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13AF" w14:textId="77777777" w:rsidR="00A1305F" w:rsidRPr="00A40296" w:rsidRDefault="00334532" w:rsidP="00A1305F">
      <w:pPr>
        <w:jc w:val="right"/>
        <w:rPr>
          <w:b/>
          <w:noProof/>
          <w:sz w:val="28"/>
          <w:szCs w:val="28"/>
          <w:lang w:val="en-GB" w:eastAsia="en-GB"/>
        </w:rPr>
      </w:pPr>
      <w:r w:rsidRPr="00A40296">
        <w:rPr>
          <w:b/>
          <w:noProof/>
          <w:sz w:val="28"/>
          <w:szCs w:val="28"/>
          <w:lang w:val="en-GB" w:eastAsia="en-GB"/>
        </w:rPr>
        <w:drawing>
          <wp:inline distT="0" distB="0" distL="0" distR="0" wp14:anchorId="7F85AC06" wp14:editId="462560A9">
            <wp:extent cx="1871709" cy="90552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A Logo - Purple (tight).jpg"/>
                    <pic:cNvPicPr/>
                  </pic:nvPicPr>
                  <pic:blipFill>
                    <a:blip r:embed="rId8"/>
                    <a:stretch>
                      <a:fillRect/>
                    </a:stretch>
                  </pic:blipFill>
                  <pic:spPr>
                    <a:xfrm>
                      <a:off x="0" y="0"/>
                      <a:ext cx="1894542" cy="916568"/>
                    </a:xfrm>
                    <a:prstGeom prst="rect">
                      <a:avLst/>
                    </a:prstGeom>
                  </pic:spPr>
                </pic:pic>
              </a:graphicData>
            </a:graphic>
          </wp:inline>
        </w:drawing>
      </w:r>
    </w:p>
    <w:p w14:paraId="5B6AE37C" w14:textId="77777777" w:rsidR="00A1305F" w:rsidRPr="00A40296" w:rsidRDefault="00A1305F">
      <w:pPr>
        <w:jc w:val="center"/>
        <w:rPr>
          <w:rFonts w:ascii="Arial" w:hAnsi="Arial" w:cs="Arial"/>
          <w:b/>
          <w:sz w:val="22"/>
          <w:szCs w:val="22"/>
        </w:rPr>
      </w:pPr>
    </w:p>
    <w:p w14:paraId="2EA5EDC1" w14:textId="77777777" w:rsidR="00AF20AE" w:rsidRPr="00A40296" w:rsidRDefault="00AF20AE">
      <w:pPr>
        <w:jc w:val="center"/>
        <w:rPr>
          <w:rFonts w:ascii="Arial" w:hAnsi="Arial" w:cs="Arial"/>
          <w:b/>
          <w:sz w:val="22"/>
          <w:szCs w:val="22"/>
        </w:rPr>
      </w:pPr>
    </w:p>
    <w:p w14:paraId="2E9ED98F" w14:textId="77777777" w:rsidR="00AF20AE" w:rsidRPr="00A40296" w:rsidRDefault="00AF20AE">
      <w:pPr>
        <w:jc w:val="center"/>
        <w:rPr>
          <w:rFonts w:ascii="Arial" w:hAnsi="Arial" w:cs="Arial"/>
          <w:b/>
          <w:sz w:val="22"/>
          <w:szCs w:val="22"/>
        </w:rPr>
      </w:pPr>
    </w:p>
    <w:p w14:paraId="06581F44" w14:textId="3A3ED54F" w:rsidR="00613BD8" w:rsidRPr="003A47F1" w:rsidRDefault="0025538F" w:rsidP="00334532">
      <w:pPr>
        <w:spacing w:line="360" w:lineRule="auto"/>
        <w:jc w:val="center"/>
        <w:rPr>
          <w:rFonts w:ascii="Tahoma" w:hAnsi="Tahoma" w:cs="Tahoma"/>
          <w:b/>
          <w:sz w:val="28"/>
          <w:szCs w:val="28"/>
        </w:rPr>
      </w:pPr>
      <w:r w:rsidRPr="003A47F1">
        <w:rPr>
          <w:rFonts w:ascii="Tahoma" w:hAnsi="Tahoma" w:cs="Tahoma"/>
          <w:b/>
          <w:sz w:val="28"/>
          <w:szCs w:val="28"/>
        </w:rPr>
        <w:t>Bursar</w:t>
      </w:r>
      <w:r w:rsidR="002C41B0">
        <w:rPr>
          <w:rFonts w:ascii="Tahoma" w:hAnsi="Tahoma" w:cs="Tahoma"/>
          <w:b/>
          <w:sz w:val="28"/>
          <w:szCs w:val="28"/>
        </w:rPr>
        <w:t>ies</w:t>
      </w:r>
      <w:r w:rsidRPr="003A47F1">
        <w:rPr>
          <w:rFonts w:ascii="Tahoma" w:hAnsi="Tahoma" w:cs="Tahoma"/>
          <w:b/>
          <w:sz w:val="28"/>
          <w:szCs w:val="28"/>
        </w:rPr>
        <w:t xml:space="preserve"> </w:t>
      </w:r>
      <w:r w:rsidR="003A47F1" w:rsidRPr="003A47F1">
        <w:rPr>
          <w:rFonts w:ascii="Tahoma" w:hAnsi="Tahoma" w:cs="Tahoma"/>
          <w:b/>
          <w:sz w:val="28"/>
          <w:szCs w:val="28"/>
        </w:rPr>
        <w:t>&amp; Scholarship</w:t>
      </w:r>
      <w:r w:rsidR="002C41B0">
        <w:rPr>
          <w:rFonts w:ascii="Tahoma" w:hAnsi="Tahoma" w:cs="Tahoma"/>
          <w:b/>
          <w:sz w:val="28"/>
          <w:szCs w:val="28"/>
        </w:rPr>
        <w:t>s</w:t>
      </w:r>
      <w:r w:rsidR="003A47F1" w:rsidRPr="003A47F1">
        <w:rPr>
          <w:rFonts w:ascii="Tahoma" w:hAnsi="Tahoma" w:cs="Tahoma"/>
          <w:b/>
          <w:sz w:val="28"/>
          <w:szCs w:val="28"/>
        </w:rPr>
        <w:t xml:space="preserve"> scheme </w:t>
      </w:r>
      <w:r w:rsidR="002C1024" w:rsidRPr="003A47F1">
        <w:rPr>
          <w:rFonts w:ascii="Tahoma" w:hAnsi="Tahoma" w:cs="Tahoma"/>
          <w:b/>
          <w:sz w:val="28"/>
          <w:szCs w:val="28"/>
        </w:rPr>
        <w:t>a</w:t>
      </w:r>
      <w:r w:rsidR="002D4A76" w:rsidRPr="003A47F1">
        <w:rPr>
          <w:rFonts w:ascii="Tahoma" w:hAnsi="Tahoma" w:cs="Tahoma"/>
          <w:b/>
          <w:sz w:val="28"/>
          <w:szCs w:val="28"/>
        </w:rPr>
        <w:t xml:space="preserve">pplication </w:t>
      </w:r>
      <w:r w:rsidR="00841102" w:rsidRPr="003A47F1">
        <w:rPr>
          <w:rFonts w:ascii="Tahoma" w:hAnsi="Tahoma" w:cs="Tahoma"/>
          <w:b/>
          <w:sz w:val="28"/>
          <w:szCs w:val="28"/>
        </w:rPr>
        <w:t>form</w:t>
      </w:r>
    </w:p>
    <w:p w14:paraId="5340BBA1" w14:textId="7814FB6A" w:rsidR="002B3202" w:rsidRDefault="002B3202" w:rsidP="00334532">
      <w:pPr>
        <w:spacing w:line="360" w:lineRule="auto"/>
        <w:rPr>
          <w:rFonts w:ascii="Tahoma" w:hAnsi="Tahoma" w:cs="Tahoma"/>
          <w:sz w:val="22"/>
          <w:szCs w:val="22"/>
        </w:rPr>
      </w:pPr>
      <w:r w:rsidRPr="003A47F1">
        <w:rPr>
          <w:rFonts w:ascii="Tahoma" w:hAnsi="Tahoma" w:cs="Tahoma"/>
          <w:sz w:val="22"/>
          <w:szCs w:val="22"/>
        </w:rPr>
        <w:t xml:space="preserve">The Institute of Group Analysis (IGA) </w:t>
      </w:r>
      <w:r w:rsidR="00AF20AE" w:rsidRPr="003A47F1">
        <w:rPr>
          <w:rFonts w:ascii="Tahoma" w:hAnsi="Tahoma" w:cs="Tahoma"/>
          <w:sz w:val="22"/>
          <w:szCs w:val="22"/>
        </w:rPr>
        <w:t xml:space="preserve">is a charity that </w:t>
      </w:r>
      <w:r w:rsidRPr="003A47F1">
        <w:rPr>
          <w:rFonts w:ascii="Tahoma" w:hAnsi="Tahoma" w:cs="Tahoma"/>
          <w:sz w:val="22"/>
          <w:szCs w:val="22"/>
        </w:rPr>
        <w:t xml:space="preserve">has </w:t>
      </w:r>
      <w:r w:rsidR="00AF20AE" w:rsidRPr="003A47F1">
        <w:rPr>
          <w:rFonts w:ascii="Tahoma" w:hAnsi="Tahoma" w:cs="Tahoma"/>
          <w:sz w:val="22"/>
          <w:szCs w:val="22"/>
        </w:rPr>
        <w:t xml:space="preserve">over the years </w:t>
      </w:r>
      <w:r w:rsidRPr="003A47F1">
        <w:rPr>
          <w:rFonts w:ascii="Tahoma" w:hAnsi="Tahoma" w:cs="Tahoma"/>
          <w:sz w:val="22"/>
          <w:szCs w:val="22"/>
        </w:rPr>
        <w:t>been privileged to receive donations and legacies from its members, who expressed a wish for these funds to support the learning of those who</w:t>
      </w:r>
      <w:r w:rsidR="00AF20AE" w:rsidRPr="003A47F1">
        <w:rPr>
          <w:rFonts w:ascii="Tahoma" w:hAnsi="Tahoma" w:cs="Tahoma"/>
          <w:sz w:val="22"/>
          <w:szCs w:val="22"/>
        </w:rPr>
        <w:t xml:space="preserve">se personal and financial circumstances may prevent them from applying for IGA training.  </w:t>
      </w:r>
    </w:p>
    <w:p w14:paraId="4DD523F0" w14:textId="77777777" w:rsidR="003A47F1" w:rsidRDefault="003A47F1" w:rsidP="00334532">
      <w:pPr>
        <w:spacing w:line="360" w:lineRule="auto"/>
        <w:rPr>
          <w:rFonts w:ascii="Tahoma" w:hAnsi="Tahoma" w:cs="Tahoma"/>
          <w:sz w:val="22"/>
          <w:szCs w:val="22"/>
        </w:rPr>
      </w:pPr>
    </w:p>
    <w:p w14:paraId="38529ACF" w14:textId="79283C7C" w:rsidR="003A47F1" w:rsidRPr="003A47F1" w:rsidRDefault="003A47F1" w:rsidP="00334532">
      <w:pPr>
        <w:spacing w:line="360" w:lineRule="auto"/>
        <w:rPr>
          <w:rFonts w:ascii="Tahoma" w:hAnsi="Tahoma" w:cs="Tahoma"/>
          <w:sz w:val="22"/>
          <w:szCs w:val="22"/>
        </w:rPr>
      </w:pPr>
      <w:r>
        <w:rPr>
          <w:rFonts w:ascii="Tahoma" w:hAnsi="Tahoma" w:cs="Tahoma"/>
          <w:sz w:val="22"/>
          <w:szCs w:val="22"/>
        </w:rPr>
        <w:t>In the last couple of years</w:t>
      </w:r>
      <w:r w:rsidR="0034785F">
        <w:rPr>
          <w:rFonts w:ascii="Tahoma" w:hAnsi="Tahoma" w:cs="Tahoma"/>
          <w:sz w:val="22"/>
          <w:szCs w:val="22"/>
        </w:rPr>
        <w:t>,</w:t>
      </w:r>
      <w:r>
        <w:rPr>
          <w:rFonts w:ascii="Tahoma" w:hAnsi="Tahoma" w:cs="Tahoma"/>
          <w:sz w:val="22"/>
          <w:szCs w:val="22"/>
        </w:rPr>
        <w:t xml:space="preserve"> </w:t>
      </w:r>
      <w:r w:rsidR="0034785F" w:rsidRPr="003A47F1">
        <w:rPr>
          <w:rFonts w:ascii="Tahoma" w:hAnsi="Tahoma" w:cs="Tahoma"/>
          <w:sz w:val="22"/>
          <w:szCs w:val="22"/>
        </w:rPr>
        <w:t>we</w:t>
      </w:r>
      <w:r w:rsidRPr="003A47F1">
        <w:rPr>
          <w:rFonts w:ascii="Tahoma" w:hAnsi="Tahoma" w:cs="Tahoma"/>
          <w:sz w:val="22"/>
          <w:szCs w:val="22"/>
        </w:rPr>
        <w:t xml:space="preserve"> </w:t>
      </w:r>
      <w:r w:rsidR="004F0219" w:rsidRPr="003A47F1">
        <w:rPr>
          <w:rFonts w:ascii="Tahoma" w:hAnsi="Tahoma" w:cs="Tahoma"/>
          <w:sz w:val="22"/>
          <w:szCs w:val="22"/>
        </w:rPr>
        <w:t>have also</w:t>
      </w:r>
      <w:r w:rsidRPr="003A47F1">
        <w:rPr>
          <w:rFonts w:ascii="Tahoma" w:hAnsi="Tahoma" w:cs="Tahoma"/>
          <w:sz w:val="22"/>
          <w:szCs w:val="22"/>
        </w:rPr>
        <w:t xml:space="preserve"> </w:t>
      </w:r>
      <w:r>
        <w:rPr>
          <w:rFonts w:ascii="Tahoma" w:hAnsi="Tahoma" w:cs="Tahoma"/>
          <w:sz w:val="22"/>
          <w:szCs w:val="22"/>
        </w:rPr>
        <w:t xml:space="preserve">been awarding </w:t>
      </w:r>
      <w:r w:rsidR="00574EC7" w:rsidRPr="003A47F1">
        <w:rPr>
          <w:rFonts w:ascii="Tahoma" w:hAnsi="Tahoma" w:cs="Tahoma"/>
          <w:sz w:val="22"/>
          <w:szCs w:val="22"/>
        </w:rPr>
        <w:t>scholarships</w:t>
      </w:r>
      <w:r w:rsidRPr="003A47F1">
        <w:rPr>
          <w:rFonts w:ascii="Tahoma" w:hAnsi="Tahoma" w:cs="Tahoma"/>
          <w:sz w:val="22"/>
          <w:szCs w:val="22"/>
        </w:rPr>
        <w:t xml:space="preserve"> </w:t>
      </w:r>
      <w:r w:rsidR="00574EC7" w:rsidRPr="003A47F1">
        <w:rPr>
          <w:rFonts w:ascii="Tahoma" w:hAnsi="Tahoma" w:cs="Tahoma"/>
          <w:sz w:val="22"/>
          <w:szCs w:val="22"/>
        </w:rPr>
        <w:t>to</w:t>
      </w:r>
      <w:r w:rsidRPr="003A47F1">
        <w:rPr>
          <w:rFonts w:ascii="Tahoma" w:hAnsi="Tahoma" w:cs="Tahoma"/>
          <w:sz w:val="22"/>
          <w:szCs w:val="22"/>
        </w:rPr>
        <w:t xml:space="preserve"> London Foundation and Diploma course students working in BAME environment </w:t>
      </w:r>
      <w:r w:rsidR="00574EC7" w:rsidRPr="003A47F1">
        <w:rPr>
          <w:rFonts w:ascii="Tahoma" w:hAnsi="Tahoma" w:cs="Tahoma"/>
          <w:sz w:val="22"/>
          <w:szCs w:val="22"/>
        </w:rPr>
        <w:t>upon</w:t>
      </w:r>
      <w:r w:rsidRPr="003A47F1">
        <w:rPr>
          <w:rFonts w:ascii="Tahoma" w:hAnsi="Tahoma" w:cs="Tahoma"/>
          <w:sz w:val="22"/>
          <w:szCs w:val="22"/>
        </w:rPr>
        <w:t xml:space="preserve"> which the successful candidates will pay a reduced or no fee to attend the courses.</w:t>
      </w:r>
      <w:r w:rsidR="004F0219">
        <w:rPr>
          <w:rFonts w:ascii="Tahoma" w:hAnsi="Tahoma" w:cs="Tahoma"/>
          <w:sz w:val="22"/>
          <w:szCs w:val="22"/>
        </w:rPr>
        <w:t xml:space="preserve"> We have also received a new </w:t>
      </w:r>
      <w:r w:rsidR="004F0219" w:rsidRPr="004F0219">
        <w:rPr>
          <w:rFonts w:ascii="Tahoma" w:hAnsi="Tahoma" w:cs="Tahoma"/>
          <w:sz w:val="22"/>
          <w:szCs w:val="22"/>
        </w:rPr>
        <w:t>Vivienne Cohen Bursary Fund 2023 -2028</w:t>
      </w:r>
      <w:r w:rsidR="004F0219">
        <w:rPr>
          <w:rFonts w:ascii="Tahoma" w:hAnsi="Tahoma" w:cs="Tahoma"/>
          <w:sz w:val="22"/>
          <w:szCs w:val="22"/>
        </w:rPr>
        <w:t xml:space="preserve">, an IGA London Qualifying course bursary starting this year. This </w:t>
      </w:r>
      <w:r w:rsidR="004F0219" w:rsidRPr="004F0219">
        <w:rPr>
          <w:rFonts w:ascii="Tahoma" w:hAnsi="Tahoma" w:cs="Tahoma"/>
          <w:sz w:val="22"/>
          <w:szCs w:val="22"/>
        </w:rPr>
        <w:t>Support</w:t>
      </w:r>
      <w:r w:rsidR="004F0219">
        <w:rPr>
          <w:rFonts w:ascii="Tahoma" w:hAnsi="Tahoma" w:cs="Tahoma"/>
          <w:sz w:val="22"/>
          <w:szCs w:val="22"/>
        </w:rPr>
        <w:t xml:space="preserve"> will be </w:t>
      </w:r>
      <w:r w:rsidR="004F0219" w:rsidRPr="004F0219">
        <w:rPr>
          <w:rFonts w:ascii="Tahoma" w:hAnsi="Tahoma" w:cs="Tahoma"/>
          <w:sz w:val="22"/>
          <w:szCs w:val="22"/>
        </w:rPr>
        <w:t>in the form of three annual bursaries for London IGA Qualifying Course Applicants.  The recipient of each bursary will be awarded up to £2000.00/</w:t>
      </w:r>
      <w:r w:rsidR="004F0219">
        <w:rPr>
          <w:rFonts w:ascii="Tahoma" w:hAnsi="Tahoma" w:cs="Tahoma"/>
          <w:sz w:val="22"/>
          <w:szCs w:val="22"/>
        </w:rPr>
        <w:t>year.</w:t>
      </w:r>
    </w:p>
    <w:p w14:paraId="756B031A" w14:textId="77777777" w:rsidR="002B3202" w:rsidRPr="003A47F1" w:rsidRDefault="002B3202" w:rsidP="00334532">
      <w:pPr>
        <w:spacing w:line="360" w:lineRule="auto"/>
        <w:rPr>
          <w:rFonts w:ascii="Tahoma" w:hAnsi="Tahoma" w:cs="Tahoma"/>
          <w:sz w:val="22"/>
          <w:szCs w:val="22"/>
        </w:rPr>
      </w:pPr>
    </w:p>
    <w:p w14:paraId="1DEF2B8F" w14:textId="454DBA50" w:rsidR="002C1308" w:rsidRPr="003A47F1" w:rsidRDefault="003A47F1" w:rsidP="00CC0A1A">
      <w:pPr>
        <w:spacing w:line="360" w:lineRule="auto"/>
        <w:rPr>
          <w:rFonts w:ascii="Tahoma" w:hAnsi="Tahoma" w:cs="Tahoma"/>
          <w:sz w:val="22"/>
          <w:szCs w:val="22"/>
        </w:rPr>
      </w:pPr>
      <w:r>
        <w:rPr>
          <w:rFonts w:ascii="Tahoma" w:hAnsi="Tahoma" w:cs="Tahoma"/>
          <w:sz w:val="22"/>
          <w:szCs w:val="22"/>
        </w:rPr>
        <w:t>Therefore, t</w:t>
      </w:r>
      <w:r w:rsidR="00AF20AE" w:rsidRPr="003A47F1">
        <w:rPr>
          <w:rFonts w:ascii="Tahoma" w:hAnsi="Tahoma" w:cs="Tahoma"/>
          <w:sz w:val="22"/>
          <w:szCs w:val="22"/>
        </w:rPr>
        <w:t>he IGA is tasked with ensuring that these funds</w:t>
      </w:r>
      <w:r w:rsidR="00E979CB">
        <w:rPr>
          <w:rFonts w:ascii="Tahoma" w:hAnsi="Tahoma" w:cs="Tahoma"/>
          <w:sz w:val="22"/>
          <w:szCs w:val="22"/>
        </w:rPr>
        <w:t xml:space="preserve"> and scholarships </w:t>
      </w:r>
      <w:r w:rsidR="00AF20AE" w:rsidRPr="003A47F1">
        <w:rPr>
          <w:rFonts w:ascii="Tahoma" w:hAnsi="Tahoma" w:cs="Tahoma"/>
          <w:sz w:val="22"/>
          <w:szCs w:val="22"/>
        </w:rPr>
        <w:t xml:space="preserve">are </w:t>
      </w:r>
      <w:r w:rsidR="00E979CB">
        <w:rPr>
          <w:rFonts w:ascii="Tahoma" w:hAnsi="Tahoma" w:cs="Tahoma"/>
          <w:sz w:val="22"/>
          <w:szCs w:val="22"/>
        </w:rPr>
        <w:t>offered</w:t>
      </w:r>
      <w:r w:rsidR="00AF20AE" w:rsidRPr="003A47F1">
        <w:rPr>
          <w:rFonts w:ascii="Tahoma" w:hAnsi="Tahoma" w:cs="Tahoma"/>
          <w:sz w:val="22"/>
          <w:szCs w:val="22"/>
        </w:rPr>
        <w:t xml:space="preserve"> carefully </w:t>
      </w:r>
      <w:r w:rsidR="00E979CB">
        <w:rPr>
          <w:rFonts w:ascii="Tahoma" w:hAnsi="Tahoma" w:cs="Tahoma"/>
          <w:sz w:val="22"/>
          <w:szCs w:val="22"/>
        </w:rPr>
        <w:t>for</w:t>
      </w:r>
      <w:r w:rsidR="00AF20AE" w:rsidRPr="003A47F1">
        <w:rPr>
          <w:rFonts w:ascii="Tahoma" w:hAnsi="Tahoma" w:cs="Tahoma"/>
          <w:sz w:val="22"/>
          <w:szCs w:val="22"/>
        </w:rPr>
        <w:t xml:space="preserve"> </w:t>
      </w:r>
      <w:r w:rsidR="00E979CB">
        <w:rPr>
          <w:rFonts w:ascii="Tahoma" w:hAnsi="Tahoma" w:cs="Tahoma"/>
          <w:sz w:val="22"/>
          <w:szCs w:val="22"/>
        </w:rPr>
        <w:t>deserving applicants.</w:t>
      </w:r>
      <w:r w:rsidR="00AF20AE" w:rsidRPr="003A47F1">
        <w:rPr>
          <w:rFonts w:ascii="Tahoma" w:hAnsi="Tahoma" w:cs="Tahoma"/>
          <w:sz w:val="22"/>
          <w:szCs w:val="22"/>
        </w:rPr>
        <w:t xml:space="preserve">  For this reason, please complete the following application carefully and </w:t>
      </w:r>
      <w:r w:rsidR="004F0219">
        <w:rPr>
          <w:rFonts w:ascii="Tahoma" w:hAnsi="Tahoma" w:cs="Tahoma"/>
          <w:sz w:val="22"/>
          <w:szCs w:val="22"/>
        </w:rPr>
        <w:t>please</w:t>
      </w:r>
      <w:r w:rsidR="00AF20AE" w:rsidRPr="003A47F1">
        <w:rPr>
          <w:rFonts w:ascii="Tahoma" w:hAnsi="Tahoma" w:cs="Tahoma"/>
          <w:sz w:val="22"/>
          <w:szCs w:val="22"/>
        </w:rPr>
        <w:t xml:space="preserve"> note that you may be asked to provide additional evidence for the information you have provided.</w:t>
      </w:r>
      <w:r w:rsidR="0078391A" w:rsidRPr="003A47F1">
        <w:rPr>
          <w:rFonts w:ascii="Tahoma" w:hAnsi="Tahoma" w:cs="Tahoma"/>
          <w:sz w:val="22"/>
          <w:szCs w:val="22"/>
        </w:rPr>
        <w:t xml:space="preserve"> The information you provide will be kept in the strictest confidence.</w:t>
      </w:r>
      <w:r w:rsidR="009320D9" w:rsidRPr="003A47F1">
        <w:rPr>
          <w:rFonts w:ascii="Tahoma" w:hAnsi="Tahoma" w:cs="Tahoma"/>
          <w:sz w:val="22"/>
          <w:szCs w:val="22"/>
        </w:rPr>
        <w:t xml:space="preserve"> </w:t>
      </w:r>
    </w:p>
    <w:p w14:paraId="72A05116" w14:textId="77777777" w:rsidR="00CC0A1A" w:rsidRPr="003A47F1" w:rsidRDefault="00CC0A1A" w:rsidP="00CC0A1A">
      <w:pPr>
        <w:spacing w:line="360" w:lineRule="auto"/>
        <w:rPr>
          <w:rFonts w:ascii="Tahoma" w:hAnsi="Tahoma" w:cs="Tahoma"/>
          <w:sz w:val="22"/>
          <w:szCs w:val="22"/>
        </w:rPr>
      </w:pPr>
    </w:p>
    <w:p w14:paraId="7CF24013" w14:textId="1C82231C" w:rsidR="00707943" w:rsidRPr="003A47F1" w:rsidRDefault="00707943" w:rsidP="00334532">
      <w:pPr>
        <w:spacing w:line="360" w:lineRule="auto"/>
        <w:rPr>
          <w:rFonts w:ascii="Tahoma" w:hAnsi="Tahoma" w:cs="Tahoma"/>
          <w:sz w:val="22"/>
          <w:szCs w:val="22"/>
        </w:rPr>
      </w:pPr>
      <w:r w:rsidRPr="003A47F1">
        <w:rPr>
          <w:rFonts w:ascii="Tahoma" w:hAnsi="Tahoma" w:cs="Tahoma"/>
          <w:bCs/>
          <w:sz w:val="22"/>
          <w:szCs w:val="22"/>
        </w:rPr>
        <w:t>Applications for bursaries</w:t>
      </w:r>
      <w:r w:rsidR="00E979CB">
        <w:rPr>
          <w:rFonts w:ascii="Tahoma" w:hAnsi="Tahoma" w:cs="Tahoma"/>
          <w:bCs/>
          <w:sz w:val="22"/>
          <w:szCs w:val="22"/>
        </w:rPr>
        <w:t xml:space="preserve"> and Scholarship schemes</w:t>
      </w:r>
      <w:r w:rsidRPr="003A47F1">
        <w:rPr>
          <w:rFonts w:ascii="Tahoma" w:hAnsi="Tahoma" w:cs="Tahoma"/>
          <w:bCs/>
          <w:sz w:val="22"/>
          <w:szCs w:val="22"/>
        </w:rPr>
        <w:t xml:space="preserve"> must be received by </w:t>
      </w:r>
      <w:r w:rsidR="00C66043">
        <w:rPr>
          <w:rFonts w:ascii="Tahoma" w:hAnsi="Tahoma" w:cs="Tahoma"/>
          <w:bCs/>
          <w:sz w:val="22"/>
          <w:szCs w:val="22"/>
        </w:rPr>
        <w:t xml:space="preserve">Kike Adegbola, </w:t>
      </w:r>
      <w:r w:rsidR="00613BD8" w:rsidRPr="003A47F1">
        <w:rPr>
          <w:rFonts w:ascii="Tahoma" w:hAnsi="Tahoma" w:cs="Tahoma"/>
          <w:bCs/>
          <w:sz w:val="22"/>
          <w:szCs w:val="22"/>
        </w:rPr>
        <w:t xml:space="preserve">Senior Training </w:t>
      </w:r>
      <w:r w:rsidR="00C66043">
        <w:rPr>
          <w:rFonts w:ascii="Tahoma" w:hAnsi="Tahoma" w:cs="Tahoma"/>
          <w:bCs/>
          <w:sz w:val="22"/>
          <w:szCs w:val="22"/>
        </w:rPr>
        <w:t xml:space="preserve">Co-Ordinator </w:t>
      </w:r>
      <w:r w:rsidRPr="003A47F1">
        <w:rPr>
          <w:rFonts w:ascii="Tahoma" w:hAnsi="Tahoma" w:cs="Tahoma"/>
          <w:bCs/>
          <w:sz w:val="22"/>
          <w:szCs w:val="22"/>
        </w:rPr>
        <w:t xml:space="preserve">via email </w:t>
      </w:r>
      <w:hyperlink r:id="rId9" w:history="1">
        <w:r w:rsidR="00C66043" w:rsidRPr="00B25FFA">
          <w:rPr>
            <w:rStyle w:val="Hyperlink"/>
            <w:rFonts w:ascii="Tahoma" w:hAnsi="Tahoma" w:cs="Tahoma"/>
            <w:bCs/>
            <w:sz w:val="22"/>
            <w:szCs w:val="22"/>
          </w:rPr>
          <w:t>training@groupanalysis-uk.co.uk</w:t>
        </w:r>
      </w:hyperlink>
      <w:r w:rsidR="00C66043">
        <w:rPr>
          <w:rFonts w:ascii="Tahoma" w:hAnsi="Tahoma" w:cs="Tahoma"/>
          <w:bCs/>
          <w:sz w:val="22"/>
          <w:szCs w:val="22"/>
        </w:rPr>
        <w:t xml:space="preserve"> </w:t>
      </w:r>
      <w:r w:rsidR="00CC0A1A" w:rsidRPr="003A47F1">
        <w:rPr>
          <w:rFonts w:ascii="Tahoma" w:hAnsi="Tahoma" w:cs="Tahoma"/>
          <w:bCs/>
          <w:sz w:val="22"/>
          <w:szCs w:val="22"/>
        </w:rPr>
        <w:t>as soon as possible</w:t>
      </w:r>
      <w:r w:rsidR="00384F88" w:rsidRPr="003A47F1">
        <w:rPr>
          <w:rFonts w:ascii="Tahoma" w:hAnsi="Tahoma" w:cs="Tahoma"/>
          <w:bCs/>
          <w:sz w:val="22"/>
          <w:szCs w:val="22"/>
        </w:rPr>
        <w:t>.</w:t>
      </w:r>
      <w:r w:rsidR="00334532" w:rsidRPr="003A47F1">
        <w:rPr>
          <w:rFonts w:ascii="Tahoma" w:hAnsi="Tahoma" w:cs="Tahoma"/>
          <w:bCs/>
          <w:sz w:val="22"/>
          <w:szCs w:val="22"/>
        </w:rPr>
        <w:t xml:space="preserve"> </w:t>
      </w:r>
      <w:r w:rsidRPr="003A47F1">
        <w:rPr>
          <w:rFonts w:ascii="Tahoma" w:hAnsi="Tahoma" w:cs="Tahoma"/>
          <w:bCs/>
          <w:sz w:val="22"/>
          <w:szCs w:val="22"/>
        </w:rPr>
        <w:t xml:space="preserve">The IGA’s </w:t>
      </w:r>
      <w:r w:rsidR="004F0219">
        <w:rPr>
          <w:rFonts w:ascii="Tahoma" w:hAnsi="Tahoma" w:cs="Tahoma"/>
          <w:bCs/>
          <w:sz w:val="22"/>
          <w:szCs w:val="22"/>
        </w:rPr>
        <w:t>Finance</w:t>
      </w:r>
      <w:r w:rsidR="00D27E46" w:rsidRPr="003A47F1">
        <w:rPr>
          <w:rFonts w:ascii="Tahoma" w:hAnsi="Tahoma" w:cs="Tahoma"/>
          <w:bCs/>
          <w:sz w:val="22"/>
          <w:szCs w:val="22"/>
        </w:rPr>
        <w:t xml:space="preserve"> Committee will </w:t>
      </w:r>
      <w:r w:rsidRPr="003A47F1">
        <w:rPr>
          <w:rFonts w:ascii="Tahoma" w:hAnsi="Tahoma" w:cs="Tahoma"/>
          <w:bCs/>
          <w:sz w:val="22"/>
          <w:szCs w:val="22"/>
        </w:rPr>
        <w:t>consider</w:t>
      </w:r>
      <w:r w:rsidR="00E979CB">
        <w:rPr>
          <w:rFonts w:ascii="Tahoma" w:hAnsi="Tahoma" w:cs="Tahoma"/>
          <w:bCs/>
          <w:sz w:val="22"/>
          <w:szCs w:val="22"/>
        </w:rPr>
        <w:t xml:space="preserve"> these </w:t>
      </w:r>
      <w:r w:rsidR="00E979CB" w:rsidRPr="003A47F1">
        <w:rPr>
          <w:rFonts w:ascii="Tahoma" w:hAnsi="Tahoma" w:cs="Tahoma"/>
          <w:bCs/>
          <w:sz w:val="22"/>
          <w:szCs w:val="22"/>
        </w:rPr>
        <w:t>applications</w:t>
      </w:r>
      <w:r w:rsidRPr="003A47F1">
        <w:rPr>
          <w:rFonts w:ascii="Tahoma" w:hAnsi="Tahoma" w:cs="Tahoma"/>
          <w:bCs/>
          <w:sz w:val="22"/>
          <w:szCs w:val="22"/>
        </w:rPr>
        <w:t xml:space="preserve"> and </w:t>
      </w:r>
      <w:r w:rsidR="00D27E46" w:rsidRPr="003A47F1">
        <w:rPr>
          <w:rFonts w:ascii="Tahoma" w:hAnsi="Tahoma" w:cs="Tahoma"/>
          <w:bCs/>
          <w:sz w:val="22"/>
          <w:szCs w:val="22"/>
        </w:rPr>
        <w:t xml:space="preserve">subsequently make recommendations </w:t>
      </w:r>
      <w:r w:rsidR="00B324E6" w:rsidRPr="003A47F1">
        <w:rPr>
          <w:rFonts w:ascii="Tahoma" w:hAnsi="Tahoma" w:cs="Tahoma"/>
          <w:bCs/>
          <w:sz w:val="22"/>
          <w:szCs w:val="22"/>
        </w:rPr>
        <w:t xml:space="preserve">as necessary </w:t>
      </w:r>
      <w:r w:rsidR="00D27E46" w:rsidRPr="003A47F1">
        <w:rPr>
          <w:rFonts w:ascii="Tahoma" w:hAnsi="Tahoma" w:cs="Tahoma"/>
          <w:bCs/>
          <w:sz w:val="22"/>
          <w:szCs w:val="22"/>
        </w:rPr>
        <w:t xml:space="preserve">to the </w:t>
      </w:r>
      <w:r w:rsidR="004F0219">
        <w:rPr>
          <w:rFonts w:ascii="Tahoma" w:hAnsi="Tahoma" w:cs="Tahoma"/>
          <w:bCs/>
          <w:sz w:val="22"/>
          <w:szCs w:val="22"/>
        </w:rPr>
        <w:t>Board</w:t>
      </w:r>
      <w:r w:rsidR="00B324E6" w:rsidRPr="003A47F1">
        <w:rPr>
          <w:rFonts w:ascii="Tahoma" w:hAnsi="Tahoma" w:cs="Tahoma"/>
          <w:bCs/>
          <w:sz w:val="22"/>
          <w:szCs w:val="22"/>
        </w:rPr>
        <w:t xml:space="preserve">. </w:t>
      </w:r>
      <w:r w:rsidR="00D27E46" w:rsidRPr="003A47F1">
        <w:rPr>
          <w:rFonts w:ascii="Tahoma" w:hAnsi="Tahoma" w:cs="Tahoma"/>
          <w:bCs/>
          <w:sz w:val="22"/>
          <w:szCs w:val="22"/>
        </w:rPr>
        <w:t>T</w:t>
      </w:r>
      <w:r w:rsidRPr="003A47F1">
        <w:rPr>
          <w:rFonts w:ascii="Tahoma" w:hAnsi="Tahoma" w:cs="Tahoma"/>
          <w:bCs/>
          <w:sz w:val="22"/>
          <w:szCs w:val="22"/>
        </w:rPr>
        <w:t xml:space="preserve">he IGA will aim to inform students and trainees about the outcome of their applications </w:t>
      </w:r>
      <w:r w:rsidR="00613BD8" w:rsidRPr="003A47F1">
        <w:rPr>
          <w:rFonts w:ascii="Tahoma" w:hAnsi="Tahoma" w:cs="Tahoma"/>
          <w:bCs/>
          <w:sz w:val="22"/>
          <w:szCs w:val="22"/>
        </w:rPr>
        <w:t>soon after the deadline date.</w:t>
      </w:r>
    </w:p>
    <w:p w14:paraId="74911FFF" w14:textId="77777777" w:rsidR="00707943" w:rsidRPr="003A47F1" w:rsidRDefault="00707943" w:rsidP="00334532">
      <w:pPr>
        <w:spacing w:line="360" w:lineRule="auto"/>
        <w:rPr>
          <w:rFonts w:ascii="Tahoma" w:hAnsi="Tahoma" w:cs="Tahoma"/>
          <w:sz w:val="22"/>
          <w:szCs w:val="22"/>
        </w:rPr>
      </w:pPr>
    </w:p>
    <w:p w14:paraId="7E8566A7" w14:textId="77777777" w:rsidR="007879BB" w:rsidRPr="003A47F1" w:rsidRDefault="00707943" w:rsidP="00334532">
      <w:pPr>
        <w:spacing w:line="360" w:lineRule="auto"/>
        <w:rPr>
          <w:rFonts w:ascii="Tahoma" w:hAnsi="Tahoma" w:cs="Tahoma"/>
          <w:sz w:val="22"/>
          <w:szCs w:val="22"/>
        </w:rPr>
      </w:pPr>
      <w:r w:rsidRPr="003A47F1">
        <w:rPr>
          <w:rFonts w:ascii="Tahoma" w:hAnsi="Tahoma" w:cs="Tahoma"/>
          <w:sz w:val="22"/>
          <w:szCs w:val="22"/>
        </w:rPr>
        <w:t xml:space="preserve">Please note </w:t>
      </w:r>
      <w:r w:rsidR="007879BB" w:rsidRPr="003A47F1">
        <w:rPr>
          <w:rFonts w:ascii="Tahoma" w:hAnsi="Tahoma" w:cs="Tahoma"/>
          <w:sz w:val="22"/>
          <w:szCs w:val="22"/>
        </w:rPr>
        <w:t>the following terms and conditions of the bursary schemes:</w:t>
      </w:r>
    </w:p>
    <w:p w14:paraId="5EC01FF5" w14:textId="327DA3B3" w:rsidR="00707943" w:rsidRPr="003A47F1" w:rsidRDefault="00660C56" w:rsidP="00334532">
      <w:pPr>
        <w:numPr>
          <w:ilvl w:val="0"/>
          <w:numId w:val="26"/>
        </w:numPr>
        <w:spacing w:line="360" w:lineRule="auto"/>
        <w:rPr>
          <w:rFonts w:ascii="Tahoma" w:hAnsi="Tahoma" w:cs="Tahoma"/>
          <w:sz w:val="22"/>
          <w:szCs w:val="22"/>
        </w:rPr>
      </w:pPr>
      <w:r w:rsidRPr="003A47F1">
        <w:rPr>
          <w:rFonts w:ascii="Tahoma" w:hAnsi="Tahoma" w:cs="Tahoma"/>
          <w:sz w:val="22"/>
          <w:szCs w:val="22"/>
        </w:rPr>
        <w:t>If</w:t>
      </w:r>
      <w:r w:rsidR="00707943" w:rsidRPr="003A47F1">
        <w:rPr>
          <w:rFonts w:ascii="Tahoma" w:hAnsi="Tahoma" w:cs="Tahoma"/>
          <w:sz w:val="22"/>
          <w:szCs w:val="22"/>
        </w:rPr>
        <w:t xml:space="preserve"> you receive a bursary from the IGA, in accepting it, you </w:t>
      </w:r>
      <w:r w:rsidR="004F0219" w:rsidRPr="003A47F1">
        <w:rPr>
          <w:rFonts w:ascii="Tahoma" w:hAnsi="Tahoma" w:cs="Tahoma"/>
          <w:sz w:val="22"/>
          <w:szCs w:val="22"/>
        </w:rPr>
        <w:t>agree</w:t>
      </w:r>
      <w:r w:rsidR="00707943" w:rsidRPr="003A47F1">
        <w:rPr>
          <w:rFonts w:ascii="Tahoma" w:hAnsi="Tahoma" w:cs="Tahoma"/>
          <w:sz w:val="22"/>
          <w:szCs w:val="22"/>
        </w:rPr>
        <w:t xml:space="preserve"> to ensure the course fees are fully paid for </w:t>
      </w:r>
      <w:r w:rsidR="00D27E46" w:rsidRPr="003A47F1">
        <w:rPr>
          <w:rFonts w:ascii="Tahoma" w:hAnsi="Tahoma" w:cs="Tahoma"/>
          <w:sz w:val="22"/>
          <w:szCs w:val="22"/>
        </w:rPr>
        <w:t xml:space="preserve">3 months prior to </w:t>
      </w:r>
      <w:r w:rsidR="00707943" w:rsidRPr="003A47F1">
        <w:rPr>
          <w:rFonts w:ascii="Tahoma" w:hAnsi="Tahoma" w:cs="Tahoma"/>
          <w:sz w:val="22"/>
          <w:szCs w:val="22"/>
        </w:rPr>
        <w:t xml:space="preserve">the time you complete the academic year </w:t>
      </w:r>
      <w:r w:rsidR="00D27E46" w:rsidRPr="003A47F1">
        <w:rPr>
          <w:rFonts w:ascii="Tahoma" w:hAnsi="Tahoma" w:cs="Tahoma"/>
          <w:sz w:val="22"/>
          <w:szCs w:val="22"/>
        </w:rPr>
        <w:t xml:space="preserve">(or course if </w:t>
      </w:r>
      <w:r w:rsidR="00D27E46" w:rsidRPr="003A47F1">
        <w:rPr>
          <w:rFonts w:ascii="Tahoma" w:hAnsi="Tahoma" w:cs="Tahoma"/>
          <w:sz w:val="22"/>
          <w:szCs w:val="22"/>
        </w:rPr>
        <w:lastRenderedPageBreak/>
        <w:t xml:space="preserve">not </w:t>
      </w:r>
      <w:r w:rsidR="00CC0A1A" w:rsidRPr="003A47F1">
        <w:rPr>
          <w:rFonts w:ascii="Tahoma" w:hAnsi="Tahoma" w:cs="Tahoma"/>
          <w:sz w:val="22"/>
          <w:szCs w:val="22"/>
        </w:rPr>
        <w:t>run-in</w:t>
      </w:r>
      <w:r w:rsidR="00D27E46" w:rsidRPr="003A47F1">
        <w:rPr>
          <w:rFonts w:ascii="Tahoma" w:hAnsi="Tahoma" w:cs="Tahoma"/>
          <w:sz w:val="22"/>
          <w:szCs w:val="22"/>
        </w:rPr>
        <w:t xml:space="preserve"> academic years) </w:t>
      </w:r>
      <w:r w:rsidR="00707943" w:rsidRPr="003A47F1">
        <w:rPr>
          <w:rFonts w:ascii="Tahoma" w:hAnsi="Tahoma" w:cs="Tahoma"/>
          <w:sz w:val="22"/>
          <w:szCs w:val="22"/>
        </w:rPr>
        <w:t>in question.  You will not be able to graduate if any course fees are outstanding.</w:t>
      </w:r>
    </w:p>
    <w:p w14:paraId="0B96ED9F" w14:textId="50047B4C" w:rsidR="00707943" w:rsidRPr="003A47F1" w:rsidRDefault="00660C56" w:rsidP="00334532">
      <w:pPr>
        <w:numPr>
          <w:ilvl w:val="0"/>
          <w:numId w:val="26"/>
        </w:numPr>
        <w:spacing w:line="360" w:lineRule="auto"/>
        <w:rPr>
          <w:rFonts w:ascii="Tahoma" w:hAnsi="Tahoma" w:cs="Tahoma"/>
          <w:sz w:val="22"/>
          <w:szCs w:val="22"/>
        </w:rPr>
      </w:pPr>
      <w:r w:rsidRPr="003A47F1">
        <w:rPr>
          <w:rFonts w:ascii="Tahoma" w:hAnsi="Tahoma" w:cs="Tahoma"/>
          <w:sz w:val="22"/>
          <w:szCs w:val="22"/>
        </w:rPr>
        <w:t>I</w:t>
      </w:r>
      <w:r w:rsidR="00707943" w:rsidRPr="003A47F1">
        <w:rPr>
          <w:rFonts w:ascii="Tahoma" w:hAnsi="Tahoma" w:cs="Tahoma"/>
          <w:sz w:val="22"/>
          <w:szCs w:val="22"/>
        </w:rPr>
        <w:t xml:space="preserve">f you receive a bursary from the IGA, in accepting it, you </w:t>
      </w:r>
      <w:r w:rsidR="00574EC7" w:rsidRPr="003A47F1">
        <w:rPr>
          <w:rFonts w:ascii="Tahoma" w:hAnsi="Tahoma" w:cs="Tahoma"/>
          <w:sz w:val="22"/>
          <w:szCs w:val="22"/>
        </w:rPr>
        <w:t>agree</w:t>
      </w:r>
      <w:r w:rsidR="00707943" w:rsidRPr="003A47F1">
        <w:rPr>
          <w:rFonts w:ascii="Tahoma" w:hAnsi="Tahoma" w:cs="Tahoma"/>
          <w:sz w:val="22"/>
          <w:szCs w:val="22"/>
        </w:rPr>
        <w:t xml:space="preserve"> to fully complete the course in the timeframe specified by the </w:t>
      </w:r>
      <w:r w:rsidR="004F0219" w:rsidRPr="003A47F1">
        <w:rPr>
          <w:rFonts w:ascii="Tahoma" w:hAnsi="Tahoma" w:cs="Tahoma"/>
          <w:sz w:val="22"/>
          <w:szCs w:val="22"/>
        </w:rPr>
        <w:t>IGA.</w:t>
      </w:r>
    </w:p>
    <w:p w14:paraId="3826AAA7" w14:textId="77777777" w:rsidR="00707943" w:rsidRPr="003A47F1" w:rsidRDefault="00660C56" w:rsidP="00334532">
      <w:pPr>
        <w:pStyle w:val="ListParagraph"/>
        <w:numPr>
          <w:ilvl w:val="0"/>
          <w:numId w:val="26"/>
        </w:numPr>
        <w:spacing w:line="360" w:lineRule="auto"/>
        <w:contextualSpacing/>
        <w:textAlignment w:val="baseline"/>
        <w:rPr>
          <w:rFonts w:ascii="Tahoma" w:hAnsi="Tahoma" w:cs="Tahoma"/>
          <w:sz w:val="22"/>
          <w:szCs w:val="22"/>
        </w:rPr>
      </w:pPr>
      <w:r w:rsidRPr="003A47F1">
        <w:rPr>
          <w:rFonts w:ascii="Tahoma" w:hAnsi="Tahoma" w:cs="Tahoma"/>
          <w:sz w:val="22"/>
          <w:szCs w:val="22"/>
        </w:rPr>
        <w:t>If</w:t>
      </w:r>
      <w:r w:rsidR="00707943" w:rsidRPr="003A47F1">
        <w:rPr>
          <w:rFonts w:ascii="Tahoma" w:hAnsi="Tahoma" w:cs="Tahoma"/>
          <w:sz w:val="22"/>
          <w:szCs w:val="22"/>
        </w:rPr>
        <w:t xml:space="preserve"> you do not meet the conditions specified above, you agree to repay the bursary in full to the IGA so that funds may be made available to another student who may experience financial difficulties that are preventing them from applying for or complete eligible IGA training.</w:t>
      </w:r>
      <w:r w:rsidR="00707943" w:rsidRPr="003A47F1">
        <w:rPr>
          <w:rFonts w:ascii="Tahoma" w:hAnsi="Tahoma" w:cs="Tahoma"/>
          <w:b/>
          <w:bCs/>
          <w:sz w:val="22"/>
          <w:szCs w:val="22"/>
          <w:bdr w:val="none" w:sz="0" w:space="0" w:color="auto" w:frame="1"/>
          <w:lang w:eastAsia="en-GB"/>
        </w:rPr>
        <w:t xml:space="preserve"> </w:t>
      </w:r>
    </w:p>
    <w:p w14:paraId="3E6DA3DB" w14:textId="04668842" w:rsidR="00707943" w:rsidRPr="003A47F1" w:rsidRDefault="00660C56" w:rsidP="00334532">
      <w:pPr>
        <w:pStyle w:val="ListParagraph"/>
        <w:numPr>
          <w:ilvl w:val="0"/>
          <w:numId w:val="26"/>
        </w:numPr>
        <w:spacing w:line="360" w:lineRule="auto"/>
        <w:contextualSpacing/>
        <w:textAlignment w:val="baseline"/>
        <w:rPr>
          <w:rFonts w:ascii="Tahoma" w:hAnsi="Tahoma" w:cs="Tahoma"/>
          <w:sz w:val="22"/>
          <w:szCs w:val="22"/>
        </w:rPr>
      </w:pPr>
      <w:r w:rsidRPr="003A47F1">
        <w:rPr>
          <w:rFonts w:ascii="Tahoma" w:hAnsi="Tahoma" w:cs="Tahoma"/>
          <w:sz w:val="22"/>
          <w:szCs w:val="22"/>
          <w:bdr w:val="none" w:sz="0" w:space="0" w:color="auto" w:frame="1"/>
          <w:lang w:eastAsia="en-GB"/>
        </w:rPr>
        <w:t>The</w:t>
      </w:r>
      <w:r w:rsidR="00707943" w:rsidRPr="003A47F1">
        <w:rPr>
          <w:rFonts w:ascii="Tahoma" w:hAnsi="Tahoma" w:cs="Tahoma"/>
          <w:sz w:val="22"/>
          <w:szCs w:val="22"/>
          <w:bdr w:val="none" w:sz="0" w:space="0" w:color="auto" w:frame="1"/>
          <w:lang w:eastAsia="en-GB"/>
        </w:rPr>
        <w:t xml:space="preserve"> bursary will be paid either at the start of the course or in three instalments at the beginning of each term, depending upon the </w:t>
      </w:r>
      <w:r w:rsidR="00D27E46" w:rsidRPr="003A47F1">
        <w:rPr>
          <w:rFonts w:ascii="Tahoma" w:hAnsi="Tahoma" w:cs="Tahoma"/>
          <w:sz w:val="22"/>
          <w:szCs w:val="22"/>
          <w:bdr w:val="none" w:sz="0" w:space="0" w:color="auto" w:frame="1"/>
          <w:lang w:eastAsia="en-GB"/>
        </w:rPr>
        <w:t xml:space="preserve">bursary </w:t>
      </w:r>
      <w:r w:rsidR="00707943" w:rsidRPr="003A47F1">
        <w:rPr>
          <w:rFonts w:ascii="Tahoma" w:hAnsi="Tahoma" w:cs="Tahoma"/>
          <w:sz w:val="22"/>
          <w:szCs w:val="22"/>
          <w:bdr w:val="none" w:sz="0" w:space="0" w:color="auto" w:frame="1"/>
          <w:lang w:eastAsia="en-GB"/>
        </w:rPr>
        <w:t xml:space="preserve">amount.  If a student does not complete the </w:t>
      </w:r>
      <w:r w:rsidR="00432028" w:rsidRPr="003A47F1">
        <w:rPr>
          <w:rFonts w:ascii="Tahoma" w:hAnsi="Tahoma" w:cs="Tahoma"/>
          <w:sz w:val="22"/>
          <w:szCs w:val="22"/>
          <w:bdr w:val="none" w:sz="0" w:space="0" w:color="auto" w:frame="1"/>
          <w:lang w:eastAsia="en-GB"/>
        </w:rPr>
        <w:t>course,</w:t>
      </w:r>
      <w:r w:rsidR="00707943" w:rsidRPr="003A47F1">
        <w:rPr>
          <w:rFonts w:ascii="Tahoma" w:hAnsi="Tahoma" w:cs="Tahoma"/>
          <w:sz w:val="22"/>
          <w:szCs w:val="22"/>
          <w:bdr w:val="none" w:sz="0" w:space="0" w:color="auto" w:frame="1"/>
          <w:lang w:eastAsia="en-GB"/>
        </w:rPr>
        <w:t xml:space="preserve"> they will be expected to reimburse any funds received. </w:t>
      </w:r>
    </w:p>
    <w:p w14:paraId="0F33E493" w14:textId="322C45A0" w:rsidR="00707943" w:rsidRPr="003A47F1" w:rsidRDefault="00660C56" w:rsidP="00334532">
      <w:pPr>
        <w:pStyle w:val="ListParagraph"/>
        <w:numPr>
          <w:ilvl w:val="0"/>
          <w:numId w:val="26"/>
        </w:numPr>
        <w:spacing w:line="360" w:lineRule="auto"/>
        <w:contextualSpacing/>
        <w:rPr>
          <w:rFonts w:ascii="Tahoma" w:hAnsi="Tahoma" w:cs="Tahoma"/>
          <w:sz w:val="22"/>
          <w:szCs w:val="22"/>
          <w:bdr w:val="none" w:sz="0" w:space="0" w:color="auto" w:frame="1"/>
          <w:lang w:eastAsia="en-GB"/>
        </w:rPr>
      </w:pPr>
      <w:r w:rsidRPr="003A47F1">
        <w:rPr>
          <w:rFonts w:ascii="Tahoma" w:hAnsi="Tahoma" w:cs="Tahoma"/>
          <w:sz w:val="22"/>
          <w:szCs w:val="22"/>
          <w:bdr w:val="none" w:sz="0" w:space="0" w:color="auto" w:frame="1"/>
          <w:lang w:eastAsia="en-GB"/>
        </w:rPr>
        <w:t>Students</w:t>
      </w:r>
      <w:r w:rsidR="00707943" w:rsidRPr="003A47F1">
        <w:rPr>
          <w:rFonts w:ascii="Tahoma" w:hAnsi="Tahoma" w:cs="Tahoma"/>
          <w:sz w:val="22"/>
          <w:szCs w:val="22"/>
          <w:bdr w:val="none" w:sz="0" w:space="0" w:color="auto" w:frame="1"/>
          <w:lang w:eastAsia="en-GB"/>
        </w:rPr>
        <w:t xml:space="preserve"> </w:t>
      </w:r>
      <w:r w:rsidR="00574EC7" w:rsidRPr="003A47F1">
        <w:rPr>
          <w:rFonts w:ascii="Tahoma" w:hAnsi="Tahoma" w:cs="Tahoma"/>
          <w:sz w:val="22"/>
          <w:szCs w:val="22"/>
          <w:bdr w:val="none" w:sz="0" w:space="0" w:color="auto" w:frame="1"/>
          <w:lang w:eastAsia="en-GB"/>
        </w:rPr>
        <w:t>on</w:t>
      </w:r>
      <w:r w:rsidR="00707943" w:rsidRPr="003A47F1">
        <w:rPr>
          <w:rFonts w:ascii="Tahoma" w:hAnsi="Tahoma" w:cs="Tahoma"/>
          <w:sz w:val="22"/>
          <w:szCs w:val="22"/>
          <w:bdr w:val="none" w:sz="0" w:space="0" w:color="auto" w:frame="1"/>
          <w:lang w:eastAsia="en-GB"/>
        </w:rPr>
        <w:t xml:space="preserve"> receipt of a bursary will be expected to share what they have gained from the course with a wider audience, </w:t>
      </w:r>
      <w:r w:rsidR="00574EC7" w:rsidRPr="003A47F1">
        <w:rPr>
          <w:rFonts w:ascii="Tahoma" w:hAnsi="Tahoma" w:cs="Tahoma"/>
          <w:sz w:val="22"/>
          <w:szCs w:val="22"/>
          <w:bdr w:val="none" w:sz="0" w:space="0" w:color="auto" w:frame="1"/>
          <w:lang w:eastAsia="en-GB"/>
        </w:rPr>
        <w:t>i.e.,</w:t>
      </w:r>
      <w:r w:rsidR="00707943" w:rsidRPr="003A47F1">
        <w:rPr>
          <w:rFonts w:ascii="Tahoma" w:hAnsi="Tahoma" w:cs="Tahoma"/>
          <w:sz w:val="22"/>
          <w:szCs w:val="22"/>
          <w:bdr w:val="none" w:sz="0" w:space="0" w:color="auto" w:frame="1"/>
          <w:lang w:eastAsia="en-GB"/>
        </w:rPr>
        <w:t xml:space="preserve"> professional colleagues, co-workers, peer groups and may be asked by the IGA to speak at open events to promote IGA courses.</w:t>
      </w:r>
    </w:p>
    <w:p w14:paraId="54D490FA" w14:textId="77777777" w:rsidR="00707943" w:rsidRPr="003A47F1" w:rsidRDefault="00660C56" w:rsidP="00334532">
      <w:pPr>
        <w:pStyle w:val="ListParagraph"/>
        <w:numPr>
          <w:ilvl w:val="0"/>
          <w:numId w:val="26"/>
        </w:numPr>
        <w:spacing w:line="360" w:lineRule="auto"/>
        <w:contextualSpacing/>
        <w:rPr>
          <w:rFonts w:ascii="Tahoma" w:hAnsi="Tahoma" w:cs="Tahoma"/>
          <w:sz w:val="22"/>
          <w:szCs w:val="22"/>
          <w:lang w:eastAsia="en-GB"/>
        </w:rPr>
      </w:pPr>
      <w:r w:rsidRPr="003A47F1">
        <w:rPr>
          <w:rFonts w:ascii="Tahoma" w:hAnsi="Tahoma" w:cs="Tahoma"/>
          <w:sz w:val="22"/>
          <w:szCs w:val="22"/>
          <w:bdr w:val="none" w:sz="0" w:space="0" w:color="auto" w:frame="1"/>
          <w:lang w:eastAsia="en-GB"/>
        </w:rPr>
        <w:t>Applications</w:t>
      </w:r>
      <w:r w:rsidR="00707943" w:rsidRPr="003A47F1">
        <w:rPr>
          <w:rFonts w:ascii="Tahoma" w:hAnsi="Tahoma" w:cs="Tahoma"/>
          <w:sz w:val="22"/>
          <w:szCs w:val="22"/>
          <w:bdr w:val="none" w:sz="0" w:space="0" w:color="auto" w:frame="1"/>
          <w:lang w:eastAsia="en-GB"/>
        </w:rPr>
        <w:t xml:space="preserve"> will be assessed on the strength of the supporting statement made as part of the application.</w:t>
      </w:r>
    </w:p>
    <w:p w14:paraId="79CA9BC9" w14:textId="79D179BD" w:rsidR="00707943" w:rsidRPr="003A47F1" w:rsidRDefault="00574EC7" w:rsidP="00334532">
      <w:pPr>
        <w:pStyle w:val="ListParagraph"/>
        <w:numPr>
          <w:ilvl w:val="0"/>
          <w:numId w:val="26"/>
        </w:numPr>
        <w:spacing w:line="360" w:lineRule="auto"/>
        <w:contextualSpacing/>
        <w:rPr>
          <w:rFonts w:ascii="Tahoma" w:hAnsi="Tahoma" w:cs="Tahoma"/>
          <w:sz w:val="22"/>
          <w:szCs w:val="22"/>
        </w:rPr>
      </w:pPr>
      <w:r w:rsidRPr="003A47F1">
        <w:rPr>
          <w:rFonts w:ascii="Tahoma" w:hAnsi="Tahoma" w:cs="Tahoma"/>
          <w:sz w:val="22"/>
          <w:szCs w:val="22"/>
          <w:lang w:eastAsia="en-GB"/>
        </w:rPr>
        <w:t>Bursaries</w:t>
      </w:r>
      <w:r w:rsidR="00707943" w:rsidRPr="003A47F1">
        <w:rPr>
          <w:rFonts w:ascii="Tahoma" w:hAnsi="Tahoma" w:cs="Tahoma"/>
          <w:sz w:val="22"/>
          <w:szCs w:val="22"/>
          <w:lang w:eastAsia="en-GB"/>
        </w:rPr>
        <w:t xml:space="preserve"> must be used to assist with course fees and </w:t>
      </w:r>
      <w:proofErr w:type="gramStart"/>
      <w:r w:rsidR="00707943" w:rsidRPr="003A47F1">
        <w:rPr>
          <w:rFonts w:ascii="Tahoma" w:hAnsi="Tahoma" w:cs="Tahoma"/>
          <w:sz w:val="22"/>
          <w:szCs w:val="22"/>
          <w:lang w:eastAsia="en-GB"/>
        </w:rPr>
        <w:t>is</w:t>
      </w:r>
      <w:proofErr w:type="gramEnd"/>
      <w:r w:rsidR="00707943" w:rsidRPr="003A47F1">
        <w:rPr>
          <w:rFonts w:ascii="Tahoma" w:hAnsi="Tahoma" w:cs="Tahoma"/>
          <w:sz w:val="22"/>
          <w:szCs w:val="22"/>
          <w:lang w:eastAsia="en-GB"/>
        </w:rPr>
        <w:t xml:space="preserve"> not intended to assist with travel expenses, subsistence, </w:t>
      </w:r>
      <w:r w:rsidR="00432028" w:rsidRPr="003A47F1">
        <w:rPr>
          <w:rFonts w:ascii="Tahoma" w:hAnsi="Tahoma" w:cs="Tahoma"/>
          <w:sz w:val="22"/>
          <w:szCs w:val="22"/>
          <w:lang w:eastAsia="en-GB"/>
        </w:rPr>
        <w:t>books,</w:t>
      </w:r>
      <w:r w:rsidR="00707943" w:rsidRPr="003A47F1">
        <w:rPr>
          <w:rFonts w:ascii="Tahoma" w:hAnsi="Tahoma" w:cs="Tahoma"/>
          <w:sz w:val="22"/>
          <w:szCs w:val="22"/>
          <w:lang w:eastAsia="en-GB"/>
        </w:rPr>
        <w:t xml:space="preserve"> or replacement costs to cover study </w:t>
      </w:r>
      <w:r w:rsidR="00432028" w:rsidRPr="003A47F1">
        <w:rPr>
          <w:rFonts w:ascii="Tahoma" w:hAnsi="Tahoma" w:cs="Tahoma"/>
          <w:sz w:val="22"/>
          <w:szCs w:val="22"/>
          <w:lang w:eastAsia="en-GB"/>
        </w:rPr>
        <w:t>leave.</w:t>
      </w:r>
      <w:r w:rsidR="00707943" w:rsidRPr="003A47F1">
        <w:rPr>
          <w:rFonts w:ascii="Tahoma" w:hAnsi="Tahoma" w:cs="Tahoma"/>
          <w:sz w:val="22"/>
          <w:szCs w:val="22"/>
          <w:bdr w:val="none" w:sz="0" w:space="0" w:color="auto" w:frame="1"/>
          <w:lang w:eastAsia="en-GB"/>
        </w:rPr>
        <w:t xml:space="preserve">  </w:t>
      </w:r>
    </w:p>
    <w:p w14:paraId="6CC76D78" w14:textId="6A18310B" w:rsidR="002D4A76" w:rsidRPr="003A47F1" w:rsidRDefault="00660C56" w:rsidP="00334532">
      <w:pPr>
        <w:pStyle w:val="ListParagraph"/>
        <w:numPr>
          <w:ilvl w:val="0"/>
          <w:numId w:val="26"/>
        </w:numPr>
        <w:spacing w:line="360" w:lineRule="auto"/>
        <w:contextualSpacing/>
        <w:textAlignment w:val="baseline"/>
        <w:rPr>
          <w:rFonts w:ascii="Tahoma" w:hAnsi="Tahoma" w:cs="Tahoma"/>
          <w:sz w:val="22"/>
          <w:szCs w:val="22"/>
        </w:rPr>
      </w:pPr>
      <w:r w:rsidRPr="003A47F1">
        <w:rPr>
          <w:rFonts w:ascii="Tahoma" w:hAnsi="Tahoma" w:cs="Tahoma"/>
          <w:sz w:val="22"/>
          <w:szCs w:val="22"/>
          <w:bdr w:val="none" w:sz="0" w:space="0" w:color="auto" w:frame="1"/>
          <w:lang w:eastAsia="en-GB"/>
        </w:rPr>
        <w:t>If</w:t>
      </w:r>
      <w:r w:rsidR="00707943" w:rsidRPr="003A47F1">
        <w:rPr>
          <w:rFonts w:ascii="Tahoma" w:hAnsi="Tahoma" w:cs="Tahoma"/>
          <w:sz w:val="22"/>
          <w:szCs w:val="22"/>
          <w:bdr w:val="none" w:sz="0" w:space="0" w:color="auto" w:frame="1"/>
          <w:lang w:eastAsia="en-GB"/>
        </w:rPr>
        <w:t xml:space="preserve"> a student does not complete the course </w:t>
      </w:r>
      <w:r w:rsidR="00432028" w:rsidRPr="003A47F1">
        <w:rPr>
          <w:rFonts w:ascii="Tahoma" w:hAnsi="Tahoma" w:cs="Tahoma"/>
          <w:sz w:val="22"/>
          <w:szCs w:val="22"/>
          <w:bdr w:val="none" w:sz="0" w:space="0" w:color="auto" w:frame="1"/>
          <w:lang w:eastAsia="en-GB"/>
        </w:rPr>
        <w:t>year,</w:t>
      </w:r>
      <w:r w:rsidR="00707943" w:rsidRPr="003A47F1">
        <w:rPr>
          <w:rFonts w:ascii="Tahoma" w:hAnsi="Tahoma" w:cs="Tahoma"/>
          <w:sz w:val="22"/>
          <w:szCs w:val="22"/>
          <w:bdr w:val="none" w:sz="0" w:space="0" w:color="auto" w:frame="1"/>
          <w:lang w:eastAsia="en-GB"/>
        </w:rPr>
        <w:t xml:space="preserve"> they will be expected to reimburse any funds received. </w:t>
      </w:r>
    </w:p>
    <w:p w14:paraId="39BF93BF" w14:textId="77777777" w:rsidR="002B3202" w:rsidRPr="003A47F1" w:rsidRDefault="002B3202" w:rsidP="00334532">
      <w:pPr>
        <w:spacing w:line="360" w:lineRule="auto"/>
        <w:rPr>
          <w:rFonts w:ascii="Tahoma" w:hAnsi="Tahoma" w:cs="Tahoma"/>
          <w:sz w:val="22"/>
          <w:szCs w:val="22"/>
        </w:rPr>
      </w:pPr>
    </w:p>
    <w:p w14:paraId="0593E9AC" w14:textId="5152FF7F" w:rsidR="00407FF5" w:rsidRPr="003A47F1" w:rsidRDefault="002D4A76" w:rsidP="00334532">
      <w:pPr>
        <w:spacing w:line="360" w:lineRule="auto"/>
        <w:rPr>
          <w:rFonts w:ascii="Tahoma" w:hAnsi="Tahoma" w:cs="Tahoma"/>
          <w:sz w:val="22"/>
          <w:szCs w:val="22"/>
        </w:rPr>
      </w:pPr>
      <w:r w:rsidRPr="003A47F1">
        <w:rPr>
          <w:rFonts w:ascii="Tahoma" w:hAnsi="Tahoma" w:cs="Tahoma"/>
          <w:sz w:val="22"/>
          <w:szCs w:val="22"/>
        </w:rPr>
        <w:t xml:space="preserve">If you have </w:t>
      </w:r>
      <w:r w:rsidR="00DB2ECF">
        <w:rPr>
          <w:rFonts w:ascii="Tahoma" w:hAnsi="Tahoma" w:cs="Tahoma"/>
          <w:sz w:val="22"/>
          <w:szCs w:val="22"/>
        </w:rPr>
        <w:t>any</w:t>
      </w:r>
      <w:r w:rsidRPr="003A47F1">
        <w:rPr>
          <w:rFonts w:ascii="Tahoma" w:hAnsi="Tahoma" w:cs="Tahoma"/>
          <w:sz w:val="22"/>
          <w:szCs w:val="22"/>
        </w:rPr>
        <w:t xml:space="preserve"> quer</w:t>
      </w:r>
      <w:r w:rsidR="00DB2ECF">
        <w:rPr>
          <w:rFonts w:ascii="Tahoma" w:hAnsi="Tahoma" w:cs="Tahoma"/>
          <w:sz w:val="22"/>
          <w:szCs w:val="22"/>
        </w:rPr>
        <w:t>ies</w:t>
      </w:r>
      <w:r w:rsidRPr="003A47F1">
        <w:rPr>
          <w:rFonts w:ascii="Tahoma" w:hAnsi="Tahoma" w:cs="Tahoma"/>
          <w:sz w:val="22"/>
          <w:szCs w:val="22"/>
        </w:rPr>
        <w:t xml:space="preserve"> </w:t>
      </w:r>
      <w:r w:rsidR="00DB2ECF">
        <w:rPr>
          <w:rFonts w:ascii="Tahoma" w:hAnsi="Tahoma" w:cs="Tahoma"/>
          <w:sz w:val="22"/>
          <w:szCs w:val="22"/>
        </w:rPr>
        <w:t xml:space="preserve">regarding these </w:t>
      </w:r>
      <w:r w:rsidRPr="003A47F1">
        <w:rPr>
          <w:rFonts w:ascii="Tahoma" w:hAnsi="Tahoma" w:cs="Tahoma"/>
          <w:sz w:val="22"/>
          <w:szCs w:val="22"/>
        </w:rPr>
        <w:t>bursar</w:t>
      </w:r>
      <w:r w:rsidR="00DB2ECF">
        <w:rPr>
          <w:rFonts w:ascii="Tahoma" w:hAnsi="Tahoma" w:cs="Tahoma"/>
          <w:sz w:val="22"/>
          <w:szCs w:val="22"/>
        </w:rPr>
        <w:t xml:space="preserve">y and scholarship schemes, </w:t>
      </w:r>
      <w:r w:rsidRPr="003A47F1">
        <w:rPr>
          <w:rFonts w:ascii="Tahoma" w:hAnsi="Tahoma" w:cs="Tahoma"/>
          <w:sz w:val="22"/>
          <w:szCs w:val="22"/>
        </w:rPr>
        <w:t>t</w:t>
      </w:r>
      <w:r w:rsidR="0078391A" w:rsidRPr="003A47F1">
        <w:rPr>
          <w:rFonts w:ascii="Tahoma" w:hAnsi="Tahoma" w:cs="Tahoma"/>
          <w:sz w:val="22"/>
          <w:szCs w:val="22"/>
        </w:rPr>
        <w:t xml:space="preserve">he </w:t>
      </w:r>
      <w:r w:rsidR="00407FF5" w:rsidRPr="003A47F1">
        <w:rPr>
          <w:rFonts w:ascii="Tahoma" w:hAnsi="Tahoma" w:cs="Tahoma"/>
          <w:sz w:val="22"/>
          <w:szCs w:val="22"/>
        </w:rPr>
        <w:t xml:space="preserve">IGA </w:t>
      </w:r>
      <w:r w:rsidR="00DB2ECF">
        <w:rPr>
          <w:rFonts w:ascii="Tahoma" w:hAnsi="Tahoma" w:cs="Tahoma"/>
          <w:sz w:val="22"/>
          <w:szCs w:val="22"/>
        </w:rPr>
        <w:t>o</w:t>
      </w:r>
      <w:r w:rsidR="00407FF5" w:rsidRPr="003A47F1">
        <w:rPr>
          <w:rFonts w:ascii="Tahoma" w:hAnsi="Tahoma" w:cs="Tahoma"/>
          <w:sz w:val="22"/>
          <w:szCs w:val="22"/>
        </w:rPr>
        <w:t>ffice staff are always happy to discuss with you.</w:t>
      </w:r>
    </w:p>
    <w:p w14:paraId="16781273" w14:textId="1D0A45AB" w:rsidR="0078391A" w:rsidRPr="003A47F1" w:rsidRDefault="00714CA6" w:rsidP="00334532">
      <w:pPr>
        <w:spacing w:line="360" w:lineRule="auto"/>
        <w:rPr>
          <w:rFonts w:ascii="Tahoma" w:hAnsi="Tahoma" w:cs="Tahoma"/>
          <w:sz w:val="22"/>
          <w:szCs w:val="22"/>
        </w:rPr>
      </w:pPr>
      <w:r w:rsidRPr="003A47F1">
        <w:rPr>
          <w:rFonts w:ascii="Tahoma" w:hAnsi="Tahoma" w:cs="Tahoma"/>
          <w:sz w:val="22"/>
          <w:szCs w:val="22"/>
        </w:rPr>
        <w:br/>
      </w:r>
      <w:r w:rsidR="0078391A" w:rsidRPr="003A47F1">
        <w:rPr>
          <w:rFonts w:ascii="Tahoma" w:hAnsi="Tahoma" w:cs="Tahoma"/>
          <w:sz w:val="22"/>
          <w:szCs w:val="22"/>
        </w:rPr>
        <w:t>Thank you for your interest in the IGA</w:t>
      </w:r>
      <w:r w:rsidR="002D4A76" w:rsidRPr="003A47F1">
        <w:rPr>
          <w:rFonts w:ascii="Tahoma" w:hAnsi="Tahoma" w:cs="Tahoma"/>
          <w:sz w:val="22"/>
          <w:szCs w:val="22"/>
        </w:rPr>
        <w:t xml:space="preserve"> </w:t>
      </w:r>
      <w:r w:rsidR="00DB2ECF">
        <w:rPr>
          <w:rFonts w:ascii="Tahoma" w:hAnsi="Tahoma" w:cs="Tahoma"/>
          <w:sz w:val="22"/>
          <w:szCs w:val="22"/>
        </w:rPr>
        <w:t>Bursary and Scholarship schemes</w:t>
      </w:r>
      <w:r w:rsidR="0078391A" w:rsidRPr="003A47F1">
        <w:rPr>
          <w:rFonts w:ascii="Tahoma" w:hAnsi="Tahoma" w:cs="Tahoma"/>
          <w:sz w:val="22"/>
          <w:szCs w:val="22"/>
        </w:rPr>
        <w:t>.</w:t>
      </w:r>
    </w:p>
    <w:p w14:paraId="17688AA4" w14:textId="77777777" w:rsidR="0078391A" w:rsidRPr="003A47F1" w:rsidRDefault="0078391A" w:rsidP="00334532">
      <w:pPr>
        <w:spacing w:line="360" w:lineRule="auto"/>
        <w:rPr>
          <w:rFonts w:ascii="Tahoma" w:hAnsi="Tahoma" w:cs="Tahoma"/>
          <w:sz w:val="22"/>
          <w:szCs w:val="22"/>
        </w:rPr>
      </w:pPr>
    </w:p>
    <w:p w14:paraId="209B6649" w14:textId="47C1B5A2" w:rsidR="009E6856" w:rsidRPr="003A47F1" w:rsidRDefault="004F0219" w:rsidP="00334532">
      <w:pPr>
        <w:spacing w:line="360" w:lineRule="auto"/>
        <w:rPr>
          <w:rFonts w:ascii="Tahoma" w:hAnsi="Tahoma" w:cs="Tahoma"/>
          <w:iCs/>
          <w:sz w:val="22"/>
          <w:szCs w:val="22"/>
        </w:rPr>
      </w:pPr>
      <w:r>
        <w:rPr>
          <w:rFonts w:ascii="Tahoma" w:hAnsi="Tahoma" w:cs="Tahoma"/>
          <w:iCs/>
          <w:sz w:val="22"/>
          <w:szCs w:val="22"/>
        </w:rPr>
        <w:t>Iyob Zkirstos</w:t>
      </w:r>
    </w:p>
    <w:p w14:paraId="63AE10E9" w14:textId="5DF2C4F3" w:rsidR="007879BB" w:rsidRPr="003A47F1" w:rsidRDefault="004F0219">
      <w:pPr>
        <w:rPr>
          <w:rFonts w:ascii="Tahoma" w:hAnsi="Tahoma" w:cs="Tahoma"/>
          <w:sz w:val="22"/>
          <w:szCs w:val="22"/>
        </w:rPr>
      </w:pPr>
      <w:r>
        <w:rPr>
          <w:rFonts w:ascii="Tahoma" w:hAnsi="Tahoma" w:cs="Tahoma"/>
          <w:sz w:val="22"/>
          <w:szCs w:val="22"/>
        </w:rPr>
        <w:t>Finance and Business manager</w:t>
      </w:r>
      <w:r w:rsidR="007879BB" w:rsidRPr="003A47F1">
        <w:rPr>
          <w:rFonts w:ascii="Tahoma" w:hAnsi="Tahoma" w:cs="Tahoma"/>
          <w:sz w:val="22"/>
          <w:szCs w:val="22"/>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2"/>
      </w:tblGrid>
      <w:tr w:rsidR="00334532" w:rsidRPr="003A47F1" w14:paraId="78FDCE59" w14:textId="77777777" w:rsidTr="00334532">
        <w:tc>
          <w:tcPr>
            <w:tcW w:w="9622" w:type="dxa"/>
          </w:tcPr>
          <w:p w14:paraId="49FA9479" w14:textId="77777777" w:rsidR="00334532" w:rsidRPr="003A47F1" w:rsidRDefault="00AF20AE" w:rsidP="00334532">
            <w:pPr>
              <w:jc w:val="center"/>
              <w:rPr>
                <w:rFonts w:ascii="Tahoma" w:hAnsi="Tahoma" w:cs="Tahoma"/>
                <w:b/>
                <w:sz w:val="22"/>
                <w:szCs w:val="22"/>
              </w:rPr>
            </w:pPr>
            <w:r w:rsidRPr="003A47F1">
              <w:rPr>
                <w:rFonts w:ascii="Tahoma" w:hAnsi="Tahoma" w:cs="Tahoma"/>
                <w:b/>
                <w:sz w:val="22"/>
                <w:szCs w:val="22"/>
              </w:rPr>
              <w:br w:type="page"/>
            </w:r>
          </w:p>
          <w:p w14:paraId="67D71F66" w14:textId="77777777" w:rsidR="00334532" w:rsidRPr="003A47F1" w:rsidRDefault="00334532" w:rsidP="00334532">
            <w:pPr>
              <w:jc w:val="center"/>
              <w:rPr>
                <w:rFonts w:ascii="Tahoma" w:hAnsi="Tahoma" w:cs="Tahoma"/>
                <w:b/>
                <w:sz w:val="22"/>
                <w:szCs w:val="22"/>
              </w:rPr>
            </w:pPr>
          </w:p>
          <w:p w14:paraId="42DC6FB6" w14:textId="5DA073A3" w:rsidR="00334532" w:rsidRPr="003A47F1" w:rsidRDefault="00334532" w:rsidP="00334532">
            <w:pPr>
              <w:jc w:val="center"/>
              <w:rPr>
                <w:rFonts w:ascii="Tahoma" w:hAnsi="Tahoma" w:cs="Tahoma"/>
                <w:b/>
                <w:sz w:val="22"/>
                <w:szCs w:val="22"/>
              </w:rPr>
            </w:pPr>
            <w:r w:rsidRPr="003A47F1">
              <w:rPr>
                <w:rFonts w:ascii="Tahoma" w:hAnsi="Tahoma" w:cs="Tahoma"/>
                <w:b/>
                <w:sz w:val="22"/>
                <w:szCs w:val="22"/>
              </w:rPr>
              <w:t>Appli</w:t>
            </w:r>
            <w:r w:rsidR="00923BB0" w:rsidRPr="003A47F1">
              <w:rPr>
                <w:rFonts w:ascii="Tahoma" w:hAnsi="Tahoma" w:cs="Tahoma"/>
                <w:b/>
                <w:sz w:val="22"/>
                <w:szCs w:val="22"/>
              </w:rPr>
              <w:t xml:space="preserve">cation for the Academic year </w:t>
            </w:r>
            <w:r w:rsidR="004F0219">
              <w:rPr>
                <w:rFonts w:ascii="Tahoma" w:hAnsi="Tahoma" w:cs="Tahoma"/>
                <w:b/>
                <w:sz w:val="22"/>
                <w:szCs w:val="22"/>
              </w:rPr>
              <w:t>2023/24</w:t>
            </w:r>
          </w:p>
          <w:p w14:paraId="1DB662ED" w14:textId="77777777" w:rsidR="00334532" w:rsidRPr="003A47F1" w:rsidRDefault="00334532" w:rsidP="00334532">
            <w:pPr>
              <w:jc w:val="center"/>
              <w:rPr>
                <w:rFonts w:ascii="Tahoma" w:hAnsi="Tahoma" w:cs="Tahoma"/>
                <w:b/>
                <w:sz w:val="22"/>
                <w:szCs w:val="22"/>
              </w:rPr>
            </w:pPr>
          </w:p>
        </w:tc>
      </w:tr>
    </w:tbl>
    <w:p w14:paraId="3BE22BA3" w14:textId="5E4B2324" w:rsidR="00C84F81" w:rsidRPr="003A47F1" w:rsidRDefault="00C84F81" w:rsidP="00C84F81">
      <w:pPr>
        <w:rPr>
          <w:rFonts w:ascii="Tahoma" w:hAnsi="Tahoma" w:cs="Tahoma"/>
          <w:b/>
          <w:sz w:val="22"/>
          <w:szCs w:val="22"/>
          <w:lang w:val="en-GB"/>
        </w:rPr>
      </w:pPr>
    </w:p>
    <w:p w14:paraId="224B9316" w14:textId="77777777" w:rsidR="00C84F81" w:rsidRPr="003A47F1" w:rsidRDefault="00C84F81" w:rsidP="00C84F81">
      <w:pPr>
        <w:rPr>
          <w:rFonts w:ascii="Tahoma" w:hAnsi="Tahoma" w:cs="Tahoma"/>
          <w:b/>
          <w:sz w:val="22"/>
          <w:szCs w:val="22"/>
        </w:rPr>
      </w:pPr>
    </w:p>
    <w:p w14:paraId="48566F76" w14:textId="77777777" w:rsidR="009D4465" w:rsidRPr="003A47F1" w:rsidRDefault="009D4465">
      <w:pPr>
        <w:jc w:val="center"/>
        <w:rPr>
          <w:rFonts w:ascii="Tahoma" w:hAnsi="Tahoma" w:cs="Tahoma"/>
          <w:b/>
          <w:sz w:val="22"/>
          <w:szCs w:val="22"/>
        </w:rPr>
      </w:pPr>
    </w:p>
    <w:p w14:paraId="36FECBBF" w14:textId="77777777" w:rsidR="00F31661" w:rsidRPr="003A47F1" w:rsidRDefault="00F31661" w:rsidP="0025538F">
      <w:pPr>
        <w:rPr>
          <w:rFonts w:ascii="Tahoma" w:hAnsi="Tahoma" w:cs="Tahoma"/>
          <w:b/>
          <w:sz w:val="22"/>
          <w:szCs w:val="22"/>
        </w:rPr>
      </w:pPr>
    </w:p>
    <w:p w14:paraId="67DB3BF8" w14:textId="77777777" w:rsidR="00692C6D" w:rsidRPr="003A47F1" w:rsidRDefault="00692C6D" w:rsidP="0025538F">
      <w:pPr>
        <w:rPr>
          <w:rFonts w:ascii="Tahoma" w:hAnsi="Tahoma" w:cs="Tahoma"/>
          <w:b/>
          <w:sz w:val="22"/>
          <w:szCs w:val="22"/>
        </w:rPr>
      </w:pPr>
      <w:r w:rsidRPr="003A47F1">
        <w:rPr>
          <w:rFonts w:ascii="Tahoma" w:hAnsi="Tahoma" w:cs="Tahoma"/>
          <w:b/>
          <w:sz w:val="22"/>
          <w:szCs w:val="22"/>
        </w:rPr>
        <w:t>Part 1</w:t>
      </w:r>
      <w:r w:rsidR="0078391A" w:rsidRPr="003A47F1">
        <w:rPr>
          <w:rFonts w:ascii="Tahoma" w:hAnsi="Tahoma" w:cs="Tahoma"/>
          <w:b/>
          <w:sz w:val="22"/>
          <w:szCs w:val="22"/>
        </w:rPr>
        <w:tab/>
      </w:r>
      <w:r w:rsidR="0078391A" w:rsidRPr="003A47F1">
        <w:rPr>
          <w:rFonts w:ascii="Tahoma" w:hAnsi="Tahoma" w:cs="Tahoma"/>
          <w:b/>
          <w:sz w:val="22"/>
          <w:szCs w:val="22"/>
        </w:rPr>
        <w:tab/>
        <w:t xml:space="preserve">Personal </w:t>
      </w:r>
      <w:r w:rsidR="00334532" w:rsidRPr="003A47F1">
        <w:rPr>
          <w:rFonts w:ascii="Tahoma" w:hAnsi="Tahoma" w:cs="Tahoma"/>
          <w:b/>
          <w:sz w:val="22"/>
          <w:szCs w:val="22"/>
        </w:rPr>
        <w:t>Details</w:t>
      </w:r>
      <w:r w:rsidR="003D78CF" w:rsidRPr="003A47F1">
        <w:rPr>
          <w:rFonts w:ascii="Tahoma" w:hAnsi="Tahoma" w:cs="Tahoma"/>
          <w:b/>
          <w:sz w:val="22"/>
          <w:szCs w:val="22"/>
        </w:rPr>
        <w:tab/>
      </w:r>
      <w:r w:rsidR="003D78CF" w:rsidRPr="003A47F1">
        <w:rPr>
          <w:rFonts w:ascii="Tahoma" w:hAnsi="Tahoma" w:cs="Tahoma"/>
          <w:b/>
          <w:sz w:val="22"/>
          <w:szCs w:val="22"/>
        </w:rPr>
        <w:tab/>
      </w:r>
      <w:r w:rsidR="003D78CF" w:rsidRPr="003A47F1">
        <w:rPr>
          <w:rFonts w:ascii="Tahoma" w:hAnsi="Tahoma" w:cs="Tahoma"/>
          <w:b/>
          <w:sz w:val="22"/>
          <w:szCs w:val="22"/>
        </w:rPr>
        <w:tab/>
      </w:r>
      <w:r w:rsidR="003D78CF" w:rsidRPr="003A47F1">
        <w:rPr>
          <w:rFonts w:ascii="Tahoma" w:hAnsi="Tahoma" w:cs="Tahoma"/>
          <w:b/>
          <w:sz w:val="22"/>
          <w:szCs w:val="22"/>
        </w:rPr>
        <w:tab/>
      </w:r>
    </w:p>
    <w:p w14:paraId="60989446" w14:textId="77777777" w:rsidR="00692C6D" w:rsidRPr="003A47F1" w:rsidRDefault="00692C6D" w:rsidP="0025538F">
      <w:pPr>
        <w:rPr>
          <w:rFonts w:ascii="Tahoma" w:hAnsi="Tahoma" w:cs="Tahoma"/>
          <w:sz w:val="22"/>
          <w:szCs w:val="22"/>
        </w:rPr>
      </w:pPr>
    </w:p>
    <w:p w14:paraId="587D32F2" w14:textId="77777777" w:rsidR="001B4352" w:rsidRPr="003A47F1" w:rsidRDefault="001B4352" w:rsidP="000F09D8">
      <w:pPr>
        <w:rPr>
          <w:rFonts w:ascii="Tahoma" w:hAnsi="Tahoma" w:cs="Tahoma"/>
          <w:sz w:val="22"/>
          <w:szCs w:val="22"/>
        </w:rPr>
      </w:pPr>
    </w:p>
    <w:p w14:paraId="56184EDF" w14:textId="77777777" w:rsidR="0025538F" w:rsidRPr="003A47F1" w:rsidRDefault="00EF0928" w:rsidP="000F09D8">
      <w:pPr>
        <w:rPr>
          <w:rFonts w:ascii="Tahoma" w:hAnsi="Tahoma" w:cs="Tahoma"/>
          <w:sz w:val="22"/>
          <w:szCs w:val="22"/>
          <w:u w:val="single"/>
        </w:rPr>
      </w:pPr>
      <w:r w:rsidRPr="003A47F1">
        <w:rPr>
          <w:rFonts w:ascii="Tahoma" w:hAnsi="Tahoma" w:cs="Tahoma"/>
          <w:sz w:val="22"/>
          <w:szCs w:val="22"/>
        </w:rPr>
        <w:t>Full name:</w:t>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1B4352" w:rsidRPr="003A47F1">
        <w:rPr>
          <w:rFonts w:ascii="Tahoma" w:hAnsi="Tahoma" w:cs="Tahoma"/>
          <w:sz w:val="22"/>
          <w:szCs w:val="22"/>
          <w:u w:val="single"/>
        </w:rPr>
        <w:t>_______________________</w:t>
      </w:r>
    </w:p>
    <w:p w14:paraId="7D969C7F" w14:textId="77777777" w:rsidR="00A1305F" w:rsidRPr="003A47F1" w:rsidRDefault="00A1305F" w:rsidP="00EF0928">
      <w:pPr>
        <w:rPr>
          <w:rFonts w:ascii="Tahoma" w:hAnsi="Tahoma" w:cs="Tahoma"/>
          <w:sz w:val="22"/>
          <w:szCs w:val="22"/>
        </w:rPr>
      </w:pPr>
    </w:p>
    <w:p w14:paraId="15FEAC06" w14:textId="77777777" w:rsidR="001B4352" w:rsidRPr="003A47F1" w:rsidRDefault="001B4352" w:rsidP="00EF0928">
      <w:pPr>
        <w:rPr>
          <w:rFonts w:ascii="Tahoma" w:hAnsi="Tahoma" w:cs="Tahoma"/>
          <w:sz w:val="22"/>
          <w:szCs w:val="22"/>
        </w:rPr>
      </w:pPr>
    </w:p>
    <w:p w14:paraId="661A2DA1" w14:textId="77777777" w:rsidR="0025538F" w:rsidRPr="003A47F1" w:rsidRDefault="0025538F" w:rsidP="00EF0928">
      <w:pPr>
        <w:rPr>
          <w:rFonts w:ascii="Tahoma" w:hAnsi="Tahoma" w:cs="Tahoma"/>
          <w:sz w:val="22"/>
          <w:szCs w:val="22"/>
          <w:u w:val="single"/>
        </w:rPr>
      </w:pPr>
      <w:r w:rsidRPr="003A47F1">
        <w:rPr>
          <w:rFonts w:ascii="Tahoma" w:hAnsi="Tahoma" w:cs="Tahoma"/>
          <w:sz w:val="22"/>
          <w:szCs w:val="22"/>
        </w:rPr>
        <w:t xml:space="preserve">Address: </w:t>
      </w:r>
      <w:r w:rsidR="00334532"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1B4352" w:rsidRPr="003A47F1">
        <w:rPr>
          <w:rFonts w:ascii="Tahoma" w:hAnsi="Tahoma" w:cs="Tahoma"/>
          <w:sz w:val="22"/>
          <w:szCs w:val="22"/>
          <w:u w:val="single"/>
        </w:rPr>
        <w:t>__________________________________________</w:t>
      </w:r>
      <w:r w:rsidR="000F09D8" w:rsidRPr="003A47F1">
        <w:rPr>
          <w:rFonts w:ascii="Tahoma" w:hAnsi="Tahoma" w:cs="Tahoma"/>
          <w:sz w:val="22"/>
          <w:szCs w:val="22"/>
          <w:u w:val="single"/>
        </w:rPr>
        <w:tab/>
      </w:r>
    </w:p>
    <w:p w14:paraId="15557652" w14:textId="77777777" w:rsidR="000F09D8" w:rsidRPr="003A47F1" w:rsidRDefault="000F09D8" w:rsidP="00EF0928">
      <w:pPr>
        <w:rPr>
          <w:rFonts w:ascii="Tahoma" w:hAnsi="Tahoma" w:cs="Tahoma"/>
          <w:sz w:val="22"/>
          <w:szCs w:val="22"/>
          <w:u w:val="single"/>
        </w:rPr>
      </w:pPr>
    </w:p>
    <w:p w14:paraId="0AA8F2CC" w14:textId="77777777" w:rsidR="000F09D8" w:rsidRPr="003A47F1" w:rsidRDefault="000F09D8" w:rsidP="00EF0928">
      <w:pPr>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0E7728C5" w14:textId="77777777" w:rsidR="00EF0928" w:rsidRPr="003A47F1" w:rsidRDefault="00EF0928" w:rsidP="00EF0928">
      <w:pPr>
        <w:rPr>
          <w:rFonts w:ascii="Tahoma" w:hAnsi="Tahoma" w:cs="Tahoma"/>
          <w:sz w:val="22"/>
          <w:szCs w:val="22"/>
        </w:rPr>
      </w:pPr>
    </w:p>
    <w:p w14:paraId="0C63CAF0" w14:textId="77777777" w:rsidR="001B4352" w:rsidRPr="003A47F1" w:rsidRDefault="001B4352" w:rsidP="0025538F">
      <w:pPr>
        <w:rPr>
          <w:rFonts w:ascii="Tahoma" w:hAnsi="Tahoma" w:cs="Tahoma"/>
          <w:sz w:val="22"/>
          <w:szCs w:val="22"/>
        </w:rPr>
      </w:pPr>
    </w:p>
    <w:p w14:paraId="6B6D0398" w14:textId="77777777" w:rsidR="0025538F" w:rsidRPr="003A47F1" w:rsidRDefault="0025538F" w:rsidP="0025538F">
      <w:pPr>
        <w:rPr>
          <w:rFonts w:ascii="Tahoma" w:hAnsi="Tahoma" w:cs="Tahoma"/>
          <w:sz w:val="22"/>
          <w:szCs w:val="22"/>
          <w:u w:val="single"/>
        </w:rPr>
      </w:pPr>
      <w:r w:rsidRPr="003A47F1">
        <w:rPr>
          <w:rFonts w:ascii="Tahoma" w:hAnsi="Tahoma" w:cs="Tahoma"/>
          <w:sz w:val="22"/>
          <w:szCs w:val="22"/>
        </w:rPr>
        <w:t xml:space="preserve">Email: </w:t>
      </w:r>
      <w:r w:rsidR="00923BB0" w:rsidRPr="003A47F1">
        <w:rPr>
          <w:rFonts w:ascii="Tahoma" w:hAnsi="Tahoma" w:cs="Tahoma"/>
          <w:sz w:val="22"/>
          <w:szCs w:val="22"/>
          <w:u w:val="single"/>
        </w:rPr>
        <w:t xml:space="preserve">                                </w:t>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1B4352" w:rsidRPr="003A47F1">
        <w:rPr>
          <w:rFonts w:ascii="Tahoma" w:hAnsi="Tahoma" w:cs="Tahoma"/>
          <w:sz w:val="22"/>
          <w:szCs w:val="22"/>
          <w:u w:val="single"/>
        </w:rPr>
        <w:t>_________________</w:t>
      </w:r>
    </w:p>
    <w:p w14:paraId="502FD714" w14:textId="77777777" w:rsidR="0025538F" w:rsidRPr="003A47F1" w:rsidRDefault="0025538F" w:rsidP="0025538F">
      <w:pPr>
        <w:rPr>
          <w:rFonts w:ascii="Tahoma" w:hAnsi="Tahoma" w:cs="Tahoma"/>
          <w:sz w:val="22"/>
          <w:szCs w:val="22"/>
        </w:rPr>
      </w:pPr>
    </w:p>
    <w:p w14:paraId="565AF3A7" w14:textId="77777777" w:rsidR="001B4352" w:rsidRPr="003A47F1" w:rsidRDefault="001B4352" w:rsidP="0025538F">
      <w:pPr>
        <w:rPr>
          <w:rFonts w:ascii="Tahoma" w:hAnsi="Tahoma" w:cs="Tahoma"/>
          <w:sz w:val="22"/>
          <w:szCs w:val="22"/>
        </w:rPr>
      </w:pPr>
    </w:p>
    <w:p w14:paraId="7A424241" w14:textId="39BA6E89" w:rsidR="0025538F" w:rsidRPr="003A47F1" w:rsidRDefault="0025538F" w:rsidP="0025538F">
      <w:pPr>
        <w:rPr>
          <w:rFonts w:ascii="Tahoma" w:hAnsi="Tahoma" w:cs="Tahoma"/>
          <w:sz w:val="22"/>
          <w:szCs w:val="22"/>
          <w:u w:val="single"/>
        </w:rPr>
      </w:pPr>
      <w:r w:rsidRPr="003A47F1">
        <w:rPr>
          <w:rFonts w:ascii="Tahoma" w:hAnsi="Tahoma" w:cs="Tahoma"/>
          <w:sz w:val="22"/>
          <w:szCs w:val="22"/>
        </w:rPr>
        <w:t>Daytime Contact</w:t>
      </w:r>
      <w:r w:rsidR="000F09D8" w:rsidRPr="003A47F1">
        <w:rPr>
          <w:rFonts w:ascii="Tahoma" w:hAnsi="Tahoma" w:cs="Tahoma"/>
          <w:sz w:val="22"/>
          <w:szCs w:val="22"/>
        </w:rPr>
        <w:t xml:space="preserve"> No.</w:t>
      </w:r>
      <w:r w:rsidRPr="003A47F1">
        <w:rPr>
          <w:rFonts w:ascii="Tahoma" w:hAnsi="Tahoma" w:cs="Tahoma"/>
          <w:sz w:val="22"/>
          <w:szCs w:val="22"/>
        </w:rPr>
        <w:t>:</w:t>
      </w:r>
      <w:r w:rsidR="000F09D8" w:rsidRPr="003A47F1">
        <w:rPr>
          <w:rFonts w:ascii="Tahoma" w:hAnsi="Tahoma" w:cs="Tahoma"/>
          <w:sz w:val="22"/>
          <w:szCs w:val="22"/>
        </w:rPr>
        <w:t xml:space="preserve"> </w:t>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000F09D8" w:rsidRPr="003A47F1">
        <w:rPr>
          <w:rFonts w:ascii="Tahoma" w:hAnsi="Tahoma" w:cs="Tahoma"/>
          <w:sz w:val="22"/>
          <w:szCs w:val="22"/>
          <w:u w:val="single"/>
        </w:rPr>
        <w:tab/>
      </w:r>
      <w:r w:rsidRPr="003A47F1">
        <w:rPr>
          <w:rFonts w:ascii="Tahoma" w:hAnsi="Tahoma" w:cs="Tahoma"/>
          <w:sz w:val="22"/>
          <w:szCs w:val="22"/>
        </w:rPr>
        <w:t xml:space="preserve"> </w:t>
      </w:r>
      <w:r w:rsidR="000F09D8" w:rsidRPr="003A47F1">
        <w:rPr>
          <w:rFonts w:ascii="Tahoma" w:hAnsi="Tahoma" w:cs="Tahoma"/>
          <w:sz w:val="22"/>
          <w:szCs w:val="22"/>
        </w:rPr>
        <w:tab/>
      </w:r>
      <w:r w:rsidRPr="003A47F1">
        <w:rPr>
          <w:rFonts w:ascii="Tahoma" w:hAnsi="Tahoma" w:cs="Tahoma"/>
          <w:sz w:val="22"/>
          <w:szCs w:val="22"/>
        </w:rPr>
        <w:t>Mobile</w:t>
      </w:r>
      <w:r w:rsidR="000F09D8" w:rsidRPr="003A47F1">
        <w:rPr>
          <w:rFonts w:ascii="Tahoma" w:hAnsi="Tahoma" w:cs="Tahoma"/>
          <w:sz w:val="22"/>
          <w:szCs w:val="22"/>
        </w:rPr>
        <w:t xml:space="preserve"> </w:t>
      </w:r>
      <w:r w:rsidR="00432028" w:rsidRPr="003A47F1">
        <w:rPr>
          <w:rFonts w:ascii="Tahoma" w:hAnsi="Tahoma" w:cs="Tahoma"/>
          <w:sz w:val="22"/>
          <w:szCs w:val="22"/>
        </w:rPr>
        <w:t>No.: _</w:t>
      </w:r>
      <w:r w:rsidR="00794D6F" w:rsidRPr="003A47F1">
        <w:rPr>
          <w:rFonts w:ascii="Tahoma" w:hAnsi="Tahoma" w:cs="Tahoma"/>
          <w:sz w:val="22"/>
          <w:szCs w:val="22"/>
        </w:rPr>
        <w:t>________________</w:t>
      </w:r>
      <w:r w:rsidR="000F09D8" w:rsidRPr="003A47F1">
        <w:rPr>
          <w:rFonts w:ascii="Tahoma" w:hAnsi="Tahoma" w:cs="Tahoma"/>
          <w:sz w:val="22"/>
          <w:szCs w:val="22"/>
          <w:u w:val="single"/>
        </w:rPr>
        <w:tab/>
      </w:r>
    </w:p>
    <w:p w14:paraId="5AF4A9BA" w14:textId="77777777" w:rsidR="00EF0928" w:rsidRPr="003A47F1" w:rsidRDefault="00EF0928" w:rsidP="0025538F">
      <w:pPr>
        <w:rPr>
          <w:rFonts w:ascii="Tahoma" w:hAnsi="Tahoma" w:cs="Tahoma"/>
          <w:sz w:val="22"/>
          <w:szCs w:val="22"/>
        </w:rPr>
      </w:pPr>
    </w:p>
    <w:p w14:paraId="772036FC" w14:textId="77777777" w:rsidR="001B4352" w:rsidRPr="003A47F1" w:rsidRDefault="001B4352" w:rsidP="00F31661">
      <w:pPr>
        <w:rPr>
          <w:rFonts w:ascii="Tahoma" w:hAnsi="Tahoma" w:cs="Tahoma"/>
          <w:sz w:val="22"/>
          <w:szCs w:val="22"/>
        </w:rPr>
      </w:pPr>
    </w:p>
    <w:p w14:paraId="29EA4966" w14:textId="77777777" w:rsidR="00F31661" w:rsidRPr="003A47F1" w:rsidRDefault="00F31661" w:rsidP="00F31661">
      <w:pPr>
        <w:rPr>
          <w:rFonts w:ascii="Tahoma" w:hAnsi="Tahoma" w:cs="Tahoma"/>
          <w:sz w:val="22"/>
          <w:szCs w:val="22"/>
          <w:u w:val="single"/>
        </w:rPr>
      </w:pPr>
      <w:r w:rsidRPr="003A47F1">
        <w:rPr>
          <w:rFonts w:ascii="Tahoma" w:hAnsi="Tahoma" w:cs="Tahoma"/>
          <w:sz w:val="22"/>
          <w:szCs w:val="22"/>
        </w:rPr>
        <w:t>Current job role:</w:t>
      </w:r>
      <w:r w:rsidRPr="003A47F1">
        <w:rPr>
          <w:rFonts w:ascii="Tahoma" w:hAnsi="Tahoma" w:cs="Tahoma"/>
          <w:sz w:val="22"/>
          <w:szCs w:val="22"/>
          <w:u w:val="single"/>
        </w:rPr>
        <w:tab/>
      </w:r>
      <w:r w:rsidRPr="003A47F1">
        <w:rPr>
          <w:rFonts w:ascii="Tahoma" w:hAnsi="Tahoma" w:cs="Tahoma"/>
          <w:sz w:val="22"/>
          <w:szCs w:val="22"/>
          <w:u w:val="single"/>
        </w:rPr>
        <w:tab/>
      </w:r>
      <w:r w:rsidR="001B4352" w:rsidRPr="003A47F1">
        <w:rPr>
          <w:rFonts w:ascii="Tahoma" w:hAnsi="Tahoma" w:cs="Tahoma"/>
          <w:sz w:val="22"/>
          <w:szCs w:val="22"/>
          <w:u w:val="single"/>
        </w:rPr>
        <w:t>_____________________________________________________</w:t>
      </w:r>
    </w:p>
    <w:p w14:paraId="1C0E9E9B" w14:textId="77777777" w:rsidR="00F31661" w:rsidRPr="003A47F1" w:rsidRDefault="00F31661" w:rsidP="00F31661">
      <w:pPr>
        <w:ind w:left="360"/>
        <w:rPr>
          <w:rFonts w:ascii="Tahoma" w:hAnsi="Tahoma" w:cs="Tahoma"/>
          <w:sz w:val="22"/>
          <w:szCs w:val="22"/>
        </w:rPr>
      </w:pPr>
    </w:p>
    <w:p w14:paraId="77E75DE6" w14:textId="77777777" w:rsidR="001B4352" w:rsidRPr="003A47F1" w:rsidRDefault="001B4352" w:rsidP="00F31661">
      <w:pPr>
        <w:ind w:left="360"/>
        <w:rPr>
          <w:rFonts w:ascii="Tahoma" w:hAnsi="Tahoma" w:cs="Tahoma"/>
          <w:sz w:val="22"/>
          <w:szCs w:val="22"/>
        </w:rPr>
      </w:pPr>
    </w:p>
    <w:p w14:paraId="020A263D" w14:textId="77777777" w:rsidR="00F31661" w:rsidRPr="003A47F1" w:rsidRDefault="00F31661" w:rsidP="00F31661">
      <w:pPr>
        <w:rPr>
          <w:rFonts w:ascii="Tahoma" w:hAnsi="Tahoma" w:cs="Tahoma"/>
          <w:sz w:val="22"/>
          <w:szCs w:val="22"/>
          <w:u w:val="single"/>
        </w:rPr>
      </w:pPr>
      <w:r w:rsidRPr="003A47F1">
        <w:rPr>
          <w:rFonts w:ascii="Tahoma" w:hAnsi="Tahoma" w:cs="Tahoma"/>
          <w:sz w:val="22"/>
          <w:szCs w:val="22"/>
        </w:rPr>
        <w:t xml:space="preserve">Address of current employer: </w:t>
      </w:r>
      <w:r w:rsidR="00923BB0" w:rsidRPr="003A47F1">
        <w:rPr>
          <w:rFonts w:ascii="Tahoma" w:hAnsi="Tahoma" w:cs="Tahoma"/>
          <w:sz w:val="22"/>
          <w:szCs w:val="22"/>
        </w:rPr>
        <w:t xml:space="preserve">   </w:t>
      </w:r>
      <w:r w:rsidR="00923BB0" w:rsidRPr="003A47F1">
        <w:rPr>
          <w:rFonts w:ascii="Tahoma" w:hAnsi="Tahoma" w:cs="Tahoma"/>
          <w:sz w:val="22"/>
          <w:szCs w:val="22"/>
          <w:u w:val="single"/>
        </w:rPr>
        <w:t xml:space="preserve">            </w:t>
      </w:r>
    </w:p>
    <w:p w14:paraId="5A699201" w14:textId="77777777" w:rsidR="00F31661" w:rsidRPr="003A47F1" w:rsidRDefault="00F31661" w:rsidP="00F31661">
      <w:pPr>
        <w:rPr>
          <w:rFonts w:ascii="Tahoma" w:hAnsi="Tahoma" w:cs="Tahoma"/>
          <w:sz w:val="22"/>
          <w:szCs w:val="22"/>
        </w:rPr>
      </w:pPr>
    </w:p>
    <w:p w14:paraId="1F1311C6" w14:textId="77777777" w:rsidR="00F31661" w:rsidRPr="003A47F1" w:rsidRDefault="00F31661" w:rsidP="00F31661">
      <w:pPr>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399DA881" w14:textId="77777777" w:rsidR="00F31661" w:rsidRPr="003A47F1" w:rsidRDefault="00F31661" w:rsidP="00F31661">
      <w:pPr>
        <w:rPr>
          <w:rFonts w:ascii="Tahoma" w:hAnsi="Tahoma" w:cs="Tahoma"/>
          <w:sz w:val="22"/>
          <w:szCs w:val="22"/>
        </w:rPr>
      </w:pPr>
    </w:p>
    <w:p w14:paraId="705632F4" w14:textId="77777777" w:rsidR="00F31661" w:rsidRPr="003A47F1" w:rsidRDefault="00F31661" w:rsidP="00F31661">
      <w:pPr>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35EDAF88" w14:textId="77777777" w:rsidR="00F31661" w:rsidRPr="003A47F1" w:rsidRDefault="00F31661" w:rsidP="00F31661">
      <w:pPr>
        <w:rPr>
          <w:rFonts w:ascii="Tahoma" w:hAnsi="Tahoma" w:cs="Tahoma"/>
          <w:sz w:val="22"/>
          <w:szCs w:val="22"/>
          <w:u w:val="single"/>
        </w:rPr>
      </w:pPr>
    </w:p>
    <w:p w14:paraId="7A73B5AA" w14:textId="77777777" w:rsidR="001B4352" w:rsidRPr="003A47F1" w:rsidRDefault="001B4352" w:rsidP="00F31661">
      <w:pPr>
        <w:rPr>
          <w:rFonts w:ascii="Tahoma" w:hAnsi="Tahoma" w:cs="Tahoma"/>
          <w:sz w:val="22"/>
          <w:szCs w:val="22"/>
        </w:rPr>
      </w:pPr>
    </w:p>
    <w:p w14:paraId="440D42FA" w14:textId="77777777" w:rsidR="00F31661" w:rsidRPr="003A47F1" w:rsidRDefault="00F31661" w:rsidP="00F31661">
      <w:pPr>
        <w:rPr>
          <w:rFonts w:ascii="Tahoma" w:hAnsi="Tahoma" w:cs="Tahoma"/>
          <w:sz w:val="22"/>
          <w:szCs w:val="22"/>
        </w:rPr>
      </w:pPr>
      <w:r w:rsidRPr="003A47F1">
        <w:rPr>
          <w:rFonts w:ascii="Tahoma" w:hAnsi="Tahoma" w:cs="Tahoma"/>
          <w:sz w:val="22"/>
          <w:szCs w:val="22"/>
        </w:rPr>
        <w:t xml:space="preserve">Number of years in present employment:  </w:t>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4BCF535A" w14:textId="77777777" w:rsidR="00F31661" w:rsidRPr="003A47F1" w:rsidRDefault="00F31661" w:rsidP="00F31661">
      <w:pPr>
        <w:rPr>
          <w:rFonts w:ascii="Tahoma" w:hAnsi="Tahoma" w:cs="Tahoma"/>
          <w:sz w:val="22"/>
          <w:szCs w:val="22"/>
        </w:rPr>
      </w:pPr>
    </w:p>
    <w:p w14:paraId="6BBD7810" w14:textId="77777777" w:rsidR="009D4465" w:rsidRPr="003A47F1" w:rsidRDefault="009D4465" w:rsidP="00F31661">
      <w:pPr>
        <w:rPr>
          <w:rFonts w:ascii="Tahoma" w:hAnsi="Tahoma" w:cs="Tahoma"/>
          <w:sz w:val="22"/>
          <w:szCs w:val="22"/>
        </w:rPr>
      </w:pPr>
    </w:p>
    <w:p w14:paraId="5EB3EBE1" w14:textId="77777777" w:rsidR="00C84F81" w:rsidRPr="003A47F1" w:rsidRDefault="00C84F81">
      <w:pPr>
        <w:rPr>
          <w:rFonts w:ascii="Tahoma" w:hAnsi="Tahoma" w:cs="Tahoma"/>
          <w:sz w:val="22"/>
          <w:szCs w:val="22"/>
        </w:rPr>
      </w:pPr>
      <w:r w:rsidRPr="003A47F1">
        <w:rPr>
          <w:rFonts w:ascii="Tahoma" w:hAnsi="Tahoma" w:cs="Tahoma"/>
          <w:sz w:val="22"/>
          <w:szCs w:val="22"/>
        </w:rPr>
        <w:br w:type="page"/>
      </w:r>
    </w:p>
    <w:p w14:paraId="62482144" w14:textId="77777777" w:rsidR="0036358C" w:rsidRPr="003A47F1" w:rsidRDefault="0036358C" w:rsidP="0036358C">
      <w:pPr>
        <w:rPr>
          <w:rFonts w:ascii="Tahoma" w:hAnsi="Tahoma" w:cs="Tahoma"/>
          <w:sz w:val="22"/>
          <w:szCs w:val="22"/>
        </w:rPr>
      </w:pPr>
    </w:p>
    <w:p w14:paraId="6E1EB858" w14:textId="77777777" w:rsidR="00F31661" w:rsidRPr="003A47F1" w:rsidRDefault="00F31661" w:rsidP="0025538F">
      <w:pPr>
        <w:rPr>
          <w:rFonts w:ascii="Tahoma" w:hAnsi="Tahoma" w:cs="Tahoma"/>
          <w:b/>
          <w:sz w:val="22"/>
          <w:szCs w:val="22"/>
        </w:rPr>
      </w:pPr>
    </w:p>
    <w:p w14:paraId="2B92EA80" w14:textId="41FA4688" w:rsidR="00F31661" w:rsidRPr="003A47F1" w:rsidRDefault="00F31661" w:rsidP="00F31661">
      <w:pPr>
        <w:rPr>
          <w:rFonts w:ascii="Tahoma" w:hAnsi="Tahoma" w:cs="Tahoma"/>
          <w:b/>
          <w:sz w:val="22"/>
          <w:szCs w:val="22"/>
        </w:rPr>
      </w:pPr>
      <w:bookmarkStart w:id="0" w:name="_Hlk77945931"/>
      <w:r w:rsidRPr="003A47F1">
        <w:rPr>
          <w:rFonts w:ascii="Tahoma" w:hAnsi="Tahoma" w:cs="Tahoma"/>
          <w:b/>
          <w:sz w:val="22"/>
          <w:szCs w:val="22"/>
        </w:rPr>
        <w:t>Please place a tick against the</w:t>
      </w:r>
      <w:r w:rsidR="00DB2ECF">
        <w:rPr>
          <w:rFonts w:ascii="Tahoma" w:hAnsi="Tahoma" w:cs="Tahoma"/>
          <w:b/>
          <w:sz w:val="22"/>
          <w:szCs w:val="22"/>
        </w:rPr>
        <w:t xml:space="preserve"> Bursary or Scholarship scheme</w:t>
      </w:r>
      <w:r w:rsidRPr="003A47F1">
        <w:rPr>
          <w:rFonts w:ascii="Tahoma" w:hAnsi="Tahoma" w:cs="Tahoma"/>
          <w:b/>
          <w:sz w:val="22"/>
          <w:szCs w:val="22"/>
        </w:rPr>
        <w:t xml:space="preserve"> you are applying for:</w:t>
      </w:r>
    </w:p>
    <w:p w14:paraId="06610CC3" w14:textId="47BF57CF" w:rsidR="00EE7D34" w:rsidRPr="003A47F1" w:rsidRDefault="00EE7D34" w:rsidP="00F31661">
      <w:pPr>
        <w:rPr>
          <w:rFonts w:ascii="Tahoma" w:hAnsi="Tahoma" w:cs="Tahoma"/>
          <w:sz w:val="22"/>
          <w:szCs w:val="22"/>
          <w:u w:val="single"/>
        </w:rPr>
      </w:pPr>
    </w:p>
    <w:p w14:paraId="736AE893" w14:textId="77777777" w:rsidR="00384F88" w:rsidRPr="003A47F1" w:rsidRDefault="00384F88" w:rsidP="00F31661">
      <w:pPr>
        <w:rPr>
          <w:rFonts w:ascii="Tahoma" w:hAnsi="Tahoma" w:cs="Tahoma"/>
          <w:sz w:val="22"/>
          <w:szCs w:val="22"/>
          <w:u w:val="single"/>
        </w:rPr>
      </w:pPr>
    </w:p>
    <w:p w14:paraId="2331B25A" w14:textId="2A64A8C7" w:rsidR="00841102" w:rsidRPr="00F30489" w:rsidRDefault="00C620C2" w:rsidP="00841102">
      <w:pPr>
        <w:rPr>
          <w:rFonts w:ascii="Tahoma" w:hAnsi="Tahoma" w:cs="Tahoma"/>
          <w:sz w:val="22"/>
          <w:szCs w:val="22"/>
        </w:rPr>
      </w:pPr>
      <w:bookmarkStart w:id="1" w:name="_Hlk101871483"/>
      <w:r w:rsidRPr="00F30489">
        <w:rPr>
          <w:rFonts w:ascii="Tahoma" w:hAnsi="Tahoma" w:cs="Tahoma"/>
          <w:sz w:val="22"/>
          <w:szCs w:val="22"/>
        </w:rPr>
        <w:t>London</w:t>
      </w:r>
      <w:r w:rsidR="00574EC7">
        <w:rPr>
          <w:rFonts w:ascii="Tahoma" w:hAnsi="Tahoma" w:cs="Tahoma"/>
          <w:sz w:val="22"/>
          <w:szCs w:val="22"/>
        </w:rPr>
        <w:t xml:space="preserve"> IGA</w:t>
      </w:r>
      <w:r w:rsidRPr="00F30489">
        <w:rPr>
          <w:rFonts w:ascii="Tahoma" w:hAnsi="Tahoma" w:cs="Tahoma"/>
          <w:sz w:val="22"/>
          <w:szCs w:val="22"/>
        </w:rPr>
        <w:t xml:space="preserve"> Foundation course </w:t>
      </w:r>
      <w:r w:rsidR="00F30489" w:rsidRPr="00F30489">
        <w:rPr>
          <w:rFonts w:ascii="Tahoma" w:hAnsi="Tahoma" w:cs="Tahoma"/>
          <w:sz w:val="22"/>
          <w:szCs w:val="22"/>
        </w:rPr>
        <w:t>bursary</w:t>
      </w:r>
      <w:r w:rsidR="00841102" w:rsidRPr="00F30489">
        <w:rPr>
          <w:rFonts w:ascii="Tahoma" w:hAnsi="Tahoma" w:cs="Tahoma"/>
          <w:sz w:val="22"/>
          <w:szCs w:val="22"/>
        </w:rPr>
        <w:t xml:space="preserve"> </w:t>
      </w:r>
      <w:r w:rsidR="00841102" w:rsidRPr="00F30489">
        <w:rPr>
          <w:rFonts w:ascii="Tahoma" w:hAnsi="Tahoma" w:cs="Tahoma"/>
          <w:sz w:val="22"/>
          <w:szCs w:val="22"/>
        </w:rPr>
        <w:tab/>
      </w:r>
      <w:r w:rsidRPr="00F30489">
        <w:rPr>
          <w:rFonts w:ascii="Tahoma" w:hAnsi="Tahoma" w:cs="Tahoma"/>
          <w:sz w:val="22"/>
          <w:szCs w:val="22"/>
        </w:rPr>
        <w:tab/>
      </w:r>
      <w:r w:rsidRPr="00F30489">
        <w:rPr>
          <w:rFonts w:ascii="Tahoma" w:hAnsi="Tahoma" w:cs="Tahoma"/>
          <w:sz w:val="22"/>
          <w:szCs w:val="22"/>
        </w:rPr>
        <w:tab/>
      </w:r>
      <w:r w:rsidRPr="00F30489">
        <w:rPr>
          <w:rFonts w:ascii="Tahoma" w:hAnsi="Tahoma" w:cs="Tahoma"/>
          <w:sz w:val="22"/>
          <w:szCs w:val="22"/>
        </w:rPr>
        <w:tab/>
      </w:r>
      <w:r w:rsidR="00841102" w:rsidRPr="00F30489">
        <w:rPr>
          <w:rFonts w:ascii="Tahoma" w:hAnsi="Tahoma" w:cs="Tahoma"/>
          <w:sz w:val="22"/>
          <w:szCs w:val="22"/>
        </w:rPr>
        <w:tab/>
      </w:r>
      <w:r w:rsidR="00841102" w:rsidRPr="00F30489">
        <w:rPr>
          <w:rFonts w:ascii="Tahoma" w:hAnsi="Tahoma" w:cs="Tahoma"/>
          <w:sz w:val="22"/>
          <w:szCs w:val="22"/>
        </w:rPr>
        <w:tab/>
      </w:r>
      <w:r w:rsidR="00F30489" w:rsidRPr="00F30489">
        <w:rPr>
          <w:rFonts w:ascii="Tahoma" w:hAnsi="Tahoma" w:cs="Tahoma"/>
          <w:sz w:val="22"/>
          <w:szCs w:val="22"/>
        </w:rPr>
        <w:t></w:t>
      </w:r>
    </w:p>
    <w:p w14:paraId="35DBD7C6" w14:textId="77777777" w:rsidR="00F30489" w:rsidRPr="00F30489" w:rsidRDefault="00F30489" w:rsidP="00841102">
      <w:pPr>
        <w:rPr>
          <w:rFonts w:ascii="Tahoma" w:hAnsi="Tahoma" w:cs="Tahoma"/>
          <w:sz w:val="22"/>
          <w:szCs w:val="22"/>
        </w:rPr>
      </w:pPr>
    </w:p>
    <w:p w14:paraId="6C85DE29" w14:textId="52172B49" w:rsidR="00C620C2" w:rsidRPr="00F30489" w:rsidRDefault="00C620C2" w:rsidP="00841102">
      <w:pPr>
        <w:rPr>
          <w:rFonts w:ascii="Tahoma" w:hAnsi="Tahoma" w:cs="Tahoma"/>
          <w:sz w:val="22"/>
          <w:szCs w:val="22"/>
        </w:rPr>
      </w:pPr>
      <w:r w:rsidRPr="00F30489">
        <w:rPr>
          <w:rFonts w:ascii="Tahoma" w:hAnsi="Tahoma" w:cs="Tahoma"/>
          <w:sz w:val="22"/>
          <w:szCs w:val="22"/>
        </w:rPr>
        <w:t>London</w:t>
      </w:r>
      <w:r w:rsidR="00574EC7">
        <w:rPr>
          <w:rFonts w:ascii="Tahoma" w:hAnsi="Tahoma" w:cs="Tahoma"/>
          <w:sz w:val="22"/>
          <w:szCs w:val="22"/>
        </w:rPr>
        <w:t xml:space="preserve"> IGA</w:t>
      </w:r>
      <w:r w:rsidRPr="00F30489">
        <w:rPr>
          <w:rFonts w:ascii="Tahoma" w:hAnsi="Tahoma" w:cs="Tahoma"/>
          <w:sz w:val="22"/>
          <w:szCs w:val="22"/>
        </w:rPr>
        <w:t xml:space="preserve"> Foundation course Scholarship Scheme </w:t>
      </w:r>
      <w:r w:rsidRPr="00F30489">
        <w:rPr>
          <w:rFonts w:ascii="Tahoma" w:hAnsi="Tahoma" w:cs="Tahoma"/>
          <w:sz w:val="22"/>
          <w:szCs w:val="22"/>
        </w:rPr>
        <w:tab/>
      </w:r>
      <w:r w:rsidRPr="00F30489">
        <w:rPr>
          <w:rFonts w:ascii="Tahoma" w:hAnsi="Tahoma" w:cs="Tahoma"/>
          <w:sz w:val="22"/>
          <w:szCs w:val="22"/>
        </w:rPr>
        <w:tab/>
      </w:r>
      <w:r w:rsidRPr="00F30489">
        <w:rPr>
          <w:rFonts w:ascii="Tahoma" w:hAnsi="Tahoma" w:cs="Tahoma"/>
          <w:sz w:val="22"/>
          <w:szCs w:val="22"/>
        </w:rPr>
        <w:tab/>
      </w:r>
      <w:r w:rsidRPr="00F30489">
        <w:rPr>
          <w:rFonts w:ascii="Tahoma" w:hAnsi="Tahoma" w:cs="Tahoma"/>
          <w:sz w:val="22"/>
          <w:szCs w:val="22"/>
        </w:rPr>
        <w:tab/>
      </w:r>
      <w:bookmarkStart w:id="2" w:name="_Hlk101871418"/>
      <w:r w:rsidRPr="00F30489">
        <w:rPr>
          <w:rFonts w:ascii="Tahoma" w:hAnsi="Tahoma" w:cs="Tahoma"/>
          <w:sz w:val="22"/>
          <w:szCs w:val="22"/>
        </w:rPr>
        <w:t></w:t>
      </w:r>
      <w:bookmarkEnd w:id="2"/>
    </w:p>
    <w:p w14:paraId="4716953E" w14:textId="77777777" w:rsidR="00F30489" w:rsidRPr="00F30489" w:rsidRDefault="00F30489" w:rsidP="00841102">
      <w:pPr>
        <w:rPr>
          <w:rFonts w:ascii="Tahoma" w:hAnsi="Tahoma" w:cs="Tahoma"/>
          <w:sz w:val="22"/>
          <w:szCs w:val="22"/>
        </w:rPr>
      </w:pPr>
    </w:p>
    <w:p w14:paraId="240029D4" w14:textId="68AF2CA2" w:rsidR="00C620C2" w:rsidRPr="00F30489" w:rsidRDefault="00C620C2" w:rsidP="00841102">
      <w:pPr>
        <w:rPr>
          <w:rFonts w:ascii="Tahoma" w:hAnsi="Tahoma" w:cs="Tahoma"/>
          <w:sz w:val="22"/>
          <w:szCs w:val="22"/>
        </w:rPr>
      </w:pPr>
      <w:r w:rsidRPr="00F30489">
        <w:rPr>
          <w:rFonts w:ascii="Tahoma" w:hAnsi="Tahoma" w:cs="Tahoma"/>
          <w:sz w:val="22"/>
          <w:szCs w:val="22"/>
        </w:rPr>
        <w:t>London</w:t>
      </w:r>
      <w:r w:rsidR="00574EC7">
        <w:rPr>
          <w:rFonts w:ascii="Tahoma" w:hAnsi="Tahoma" w:cs="Tahoma"/>
          <w:sz w:val="22"/>
          <w:szCs w:val="22"/>
        </w:rPr>
        <w:t xml:space="preserve"> IGA</w:t>
      </w:r>
      <w:r w:rsidRPr="00F30489">
        <w:rPr>
          <w:rFonts w:ascii="Tahoma" w:hAnsi="Tahoma" w:cs="Tahoma"/>
          <w:sz w:val="22"/>
          <w:szCs w:val="22"/>
        </w:rPr>
        <w:t xml:space="preserve"> Diploma in Group practice Scholarship Scheme</w:t>
      </w:r>
      <w:r w:rsidRPr="00F30489">
        <w:rPr>
          <w:rFonts w:ascii="Tahoma" w:hAnsi="Tahoma" w:cs="Tahoma"/>
          <w:sz w:val="22"/>
          <w:szCs w:val="22"/>
        </w:rPr>
        <w:tab/>
      </w:r>
      <w:r w:rsidR="00574EC7">
        <w:rPr>
          <w:rFonts w:ascii="Tahoma" w:hAnsi="Tahoma" w:cs="Tahoma"/>
          <w:sz w:val="22"/>
          <w:szCs w:val="22"/>
        </w:rPr>
        <w:tab/>
      </w:r>
      <w:r w:rsidRPr="00F30489">
        <w:rPr>
          <w:rFonts w:ascii="Tahoma" w:hAnsi="Tahoma" w:cs="Tahoma"/>
          <w:sz w:val="22"/>
          <w:szCs w:val="22"/>
        </w:rPr>
        <w:tab/>
      </w:r>
      <w:r w:rsidRPr="00F30489">
        <w:rPr>
          <w:rFonts w:ascii="Tahoma" w:hAnsi="Tahoma" w:cs="Tahoma"/>
          <w:sz w:val="22"/>
          <w:szCs w:val="22"/>
        </w:rPr>
        <w:tab/>
      </w:r>
      <w:r w:rsidRPr="00F30489">
        <w:rPr>
          <w:rFonts w:ascii="Tahoma" w:hAnsi="Tahoma" w:cs="Tahoma"/>
          <w:sz w:val="22"/>
          <w:szCs w:val="22"/>
        </w:rPr>
        <w:t></w:t>
      </w:r>
    </w:p>
    <w:p w14:paraId="62B59867" w14:textId="77777777" w:rsidR="00F30489" w:rsidRPr="00F30489" w:rsidRDefault="00F30489" w:rsidP="00841102">
      <w:pPr>
        <w:rPr>
          <w:rFonts w:ascii="Tahoma" w:hAnsi="Tahoma" w:cs="Tahoma"/>
          <w:sz w:val="22"/>
          <w:szCs w:val="22"/>
        </w:rPr>
      </w:pPr>
    </w:p>
    <w:bookmarkEnd w:id="1"/>
    <w:p w14:paraId="53B523D5" w14:textId="2350350B" w:rsidR="00C620C2" w:rsidRPr="00F30489" w:rsidRDefault="004F0219" w:rsidP="00841102">
      <w:pPr>
        <w:rPr>
          <w:rFonts w:ascii="Tahoma" w:hAnsi="Tahoma" w:cs="Tahoma"/>
          <w:sz w:val="22"/>
          <w:szCs w:val="22"/>
        </w:rPr>
      </w:pPr>
      <w:r>
        <w:rPr>
          <w:rFonts w:ascii="Tahoma" w:hAnsi="Tahoma" w:cs="Tahoma"/>
          <w:sz w:val="22"/>
          <w:szCs w:val="22"/>
        </w:rPr>
        <w:t xml:space="preserve">London </w:t>
      </w:r>
      <w:r w:rsidR="00574EC7" w:rsidRPr="00574EC7">
        <w:rPr>
          <w:rFonts w:ascii="Tahoma" w:hAnsi="Tahoma" w:cs="Tahoma"/>
          <w:sz w:val="22"/>
          <w:szCs w:val="22"/>
        </w:rPr>
        <w:t xml:space="preserve">IGA </w:t>
      </w:r>
      <w:r>
        <w:rPr>
          <w:rFonts w:ascii="Tahoma" w:hAnsi="Tahoma" w:cs="Tahoma"/>
          <w:sz w:val="22"/>
          <w:szCs w:val="22"/>
        </w:rPr>
        <w:t xml:space="preserve">QC </w:t>
      </w:r>
      <w:r w:rsidRPr="004F0219">
        <w:rPr>
          <w:rFonts w:ascii="Tahoma" w:hAnsi="Tahoma" w:cs="Tahoma"/>
          <w:sz w:val="22"/>
          <w:szCs w:val="22"/>
        </w:rPr>
        <w:t>Vivienne Cohen Bursary Fund</w:t>
      </w:r>
      <w:r w:rsidR="00574EC7">
        <w:rPr>
          <w:rFonts w:ascii="Tahoma" w:hAnsi="Tahoma" w:cs="Tahoma"/>
          <w:sz w:val="22"/>
          <w:szCs w:val="22"/>
        </w:rPr>
        <w:tab/>
      </w:r>
      <w:r>
        <w:rPr>
          <w:rFonts w:ascii="Tahoma" w:hAnsi="Tahoma" w:cs="Tahoma"/>
          <w:sz w:val="22"/>
          <w:szCs w:val="22"/>
        </w:rPr>
        <w:tab/>
      </w:r>
      <w:r w:rsidR="00C620C2" w:rsidRPr="00F30489">
        <w:rPr>
          <w:rFonts w:ascii="Tahoma" w:hAnsi="Tahoma" w:cs="Tahoma"/>
          <w:sz w:val="22"/>
          <w:szCs w:val="22"/>
        </w:rPr>
        <w:tab/>
      </w:r>
      <w:r>
        <w:rPr>
          <w:rFonts w:ascii="Tahoma" w:hAnsi="Tahoma" w:cs="Tahoma"/>
          <w:sz w:val="22"/>
          <w:szCs w:val="22"/>
        </w:rPr>
        <w:tab/>
      </w:r>
      <w:r w:rsidR="00C620C2" w:rsidRPr="00F30489">
        <w:rPr>
          <w:rFonts w:ascii="Tahoma" w:hAnsi="Tahoma" w:cs="Tahoma"/>
          <w:sz w:val="22"/>
          <w:szCs w:val="22"/>
        </w:rPr>
        <w:tab/>
      </w:r>
      <w:r w:rsidR="00C620C2" w:rsidRPr="00F30489">
        <w:rPr>
          <w:rFonts w:ascii="Tahoma" w:hAnsi="Tahoma" w:cs="Tahoma"/>
          <w:sz w:val="22"/>
          <w:szCs w:val="22"/>
        </w:rPr>
        <w:t></w:t>
      </w:r>
    </w:p>
    <w:p w14:paraId="2657D517" w14:textId="77777777" w:rsidR="00F30489" w:rsidRPr="00F30489" w:rsidRDefault="00F30489" w:rsidP="00841102">
      <w:pPr>
        <w:rPr>
          <w:rFonts w:ascii="Tahoma" w:hAnsi="Tahoma" w:cs="Tahoma"/>
          <w:sz w:val="22"/>
          <w:szCs w:val="22"/>
        </w:rPr>
      </w:pPr>
      <w:bookmarkStart w:id="3" w:name="_Hlk101871220"/>
    </w:p>
    <w:p w14:paraId="19B59942" w14:textId="570FB9F1" w:rsidR="00C620C2" w:rsidRPr="00F30489" w:rsidRDefault="007E5733" w:rsidP="00841102">
      <w:pPr>
        <w:rPr>
          <w:rFonts w:ascii="Tahoma" w:hAnsi="Tahoma" w:cs="Tahoma"/>
          <w:sz w:val="22"/>
          <w:szCs w:val="22"/>
        </w:rPr>
      </w:pPr>
      <w:r>
        <w:rPr>
          <w:rFonts w:ascii="Tahoma" w:hAnsi="Tahoma" w:cs="Tahoma"/>
          <w:sz w:val="22"/>
          <w:szCs w:val="22"/>
        </w:rPr>
        <w:t xml:space="preserve">UK </w:t>
      </w:r>
      <w:r w:rsidR="00C620C2" w:rsidRPr="00F30489">
        <w:rPr>
          <w:rFonts w:ascii="Tahoma" w:hAnsi="Tahoma" w:cs="Tahoma"/>
          <w:sz w:val="22"/>
          <w:szCs w:val="22"/>
        </w:rPr>
        <w:t>Dennis Brown Qualifying course bursary fund</w:t>
      </w:r>
      <w:r w:rsidR="00574EC7">
        <w:rPr>
          <w:rFonts w:ascii="Tahoma" w:hAnsi="Tahoma" w:cs="Tahoma"/>
          <w:sz w:val="22"/>
          <w:szCs w:val="22"/>
        </w:rPr>
        <w:tab/>
      </w:r>
      <w:r w:rsidR="00C620C2" w:rsidRPr="00F30489">
        <w:rPr>
          <w:rFonts w:ascii="Tahoma" w:hAnsi="Tahoma" w:cs="Tahoma"/>
          <w:sz w:val="22"/>
          <w:szCs w:val="22"/>
        </w:rPr>
        <w:tab/>
        <w:t xml:space="preserve"> </w:t>
      </w:r>
      <w:r w:rsidR="00C620C2" w:rsidRPr="00F30489">
        <w:rPr>
          <w:rFonts w:ascii="Tahoma" w:hAnsi="Tahoma" w:cs="Tahoma"/>
          <w:sz w:val="22"/>
          <w:szCs w:val="22"/>
        </w:rPr>
        <w:tab/>
      </w:r>
      <w:r w:rsidR="00C620C2" w:rsidRPr="00F30489">
        <w:rPr>
          <w:rFonts w:ascii="Tahoma" w:hAnsi="Tahoma" w:cs="Tahoma"/>
          <w:sz w:val="22"/>
          <w:szCs w:val="22"/>
        </w:rPr>
        <w:tab/>
      </w:r>
      <w:r w:rsidR="00C620C2" w:rsidRPr="00F30489">
        <w:rPr>
          <w:rFonts w:ascii="Tahoma" w:hAnsi="Tahoma" w:cs="Tahoma"/>
          <w:sz w:val="22"/>
          <w:szCs w:val="22"/>
        </w:rPr>
        <w:tab/>
      </w:r>
      <w:r w:rsidR="00C620C2" w:rsidRPr="00F30489">
        <w:rPr>
          <w:rFonts w:ascii="Tahoma" w:hAnsi="Tahoma" w:cs="Tahoma"/>
          <w:sz w:val="22"/>
          <w:szCs w:val="22"/>
        </w:rPr>
        <w:t></w:t>
      </w:r>
    </w:p>
    <w:bookmarkEnd w:id="3"/>
    <w:p w14:paraId="38B03226" w14:textId="77777777" w:rsidR="00F30489" w:rsidRPr="00F30489" w:rsidRDefault="00F30489" w:rsidP="00841102">
      <w:pPr>
        <w:rPr>
          <w:rFonts w:ascii="Tahoma" w:hAnsi="Tahoma" w:cs="Tahoma"/>
          <w:sz w:val="22"/>
          <w:szCs w:val="22"/>
        </w:rPr>
      </w:pPr>
    </w:p>
    <w:p w14:paraId="34FCC573" w14:textId="115D2F51" w:rsidR="00C620C2" w:rsidRPr="00F30489" w:rsidRDefault="00574EC7" w:rsidP="00841102">
      <w:pPr>
        <w:rPr>
          <w:rFonts w:ascii="Tahoma" w:hAnsi="Tahoma" w:cs="Tahoma"/>
          <w:b/>
          <w:bCs/>
          <w:sz w:val="22"/>
          <w:szCs w:val="22"/>
        </w:rPr>
      </w:pPr>
      <w:r w:rsidRPr="00574EC7">
        <w:rPr>
          <w:rFonts w:ascii="Tahoma" w:hAnsi="Tahoma" w:cs="Tahoma"/>
          <w:sz w:val="22"/>
          <w:szCs w:val="22"/>
        </w:rPr>
        <w:t xml:space="preserve">Scotland </w:t>
      </w:r>
      <w:r w:rsidR="00F30489" w:rsidRPr="00F30489">
        <w:rPr>
          <w:rFonts w:ascii="Tahoma" w:hAnsi="Tahoma" w:cs="Tahoma"/>
          <w:sz w:val="22"/>
          <w:szCs w:val="22"/>
        </w:rPr>
        <w:t>Marisa Dillon Weston</w:t>
      </w:r>
      <w:r w:rsidR="0034785F">
        <w:rPr>
          <w:rFonts w:ascii="Tahoma" w:hAnsi="Tahoma" w:cs="Tahoma"/>
          <w:sz w:val="22"/>
          <w:szCs w:val="22"/>
        </w:rPr>
        <w:t xml:space="preserve"> </w:t>
      </w:r>
      <w:r w:rsidR="0034785F" w:rsidRPr="00F30489">
        <w:rPr>
          <w:rFonts w:ascii="Tahoma" w:hAnsi="Tahoma" w:cs="Tahoma"/>
          <w:sz w:val="22"/>
          <w:szCs w:val="22"/>
        </w:rPr>
        <w:t>bursary</w:t>
      </w:r>
      <w:r w:rsidR="00F30489" w:rsidRPr="00F30489">
        <w:rPr>
          <w:rFonts w:ascii="Tahoma" w:hAnsi="Tahoma" w:cs="Tahoma"/>
          <w:sz w:val="22"/>
          <w:szCs w:val="22"/>
        </w:rPr>
        <w:t xml:space="preserve"> fund</w:t>
      </w:r>
      <w:r w:rsidR="0034785F">
        <w:rPr>
          <w:rFonts w:ascii="Tahoma" w:hAnsi="Tahoma" w:cs="Tahoma"/>
          <w:sz w:val="22"/>
          <w:szCs w:val="22"/>
        </w:rPr>
        <w:t>s</w:t>
      </w:r>
      <w:r>
        <w:rPr>
          <w:rFonts w:ascii="Tahoma" w:hAnsi="Tahoma" w:cs="Tahoma"/>
          <w:sz w:val="22"/>
          <w:szCs w:val="22"/>
        </w:rPr>
        <w:tab/>
      </w:r>
      <w:r w:rsidR="00F30489" w:rsidRPr="00F30489">
        <w:rPr>
          <w:rFonts w:ascii="Tahoma" w:hAnsi="Tahoma" w:cs="Tahoma"/>
          <w:b/>
          <w:bCs/>
          <w:sz w:val="22"/>
          <w:szCs w:val="22"/>
        </w:rPr>
        <w:tab/>
      </w:r>
      <w:r w:rsidR="00C620C2" w:rsidRPr="00F30489">
        <w:rPr>
          <w:rFonts w:ascii="Tahoma" w:hAnsi="Tahoma" w:cs="Tahoma"/>
          <w:b/>
          <w:bCs/>
          <w:sz w:val="22"/>
          <w:szCs w:val="22"/>
        </w:rPr>
        <w:t xml:space="preserve"> </w:t>
      </w:r>
      <w:r w:rsidR="00C620C2" w:rsidRPr="00F30489">
        <w:rPr>
          <w:rFonts w:ascii="Tahoma" w:hAnsi="Tahoma" w:cs="Tahoma"/>
          <w:b/>
          <w:bCs/>
          <w:sz w:val="22"/>
          <w:szCs w:val="22"/>
        </w:rPr>
        <w:tab/>
      </w:r>
      <w:r w:rsidR="00C620C2" w:rsidRPr="00F30489">
        <w:rPr>
          <w:rFonts w:ascii="Tahoma" w:hAnsi="Tahoma" w:cs="Tahoma"/>
          <w:b/>
          <w:bCs/>
          <w:sz w:val="22"/>
          <w:szCs w:val="22"/>
        </w:rPr>
        <w:tab/>
      </w:r>
      <w:r w:rsidR="00C620C2" w:rsidRPr="00F30489">
        <w:rPr>
          <w:rFonts w:ascii="Tahoma" w:hAnsi="Tahoma" w:cs="Tahoma"/>
          <w:b/>
          <w:bCs/>
          <w:sz w:val="22"/>
          <w:szCs w:val="22"/>
        </w:rPr>
        <w:tab/>
      </w:r>
      <w:r w:rsidR="00C620C2" w:rsidRPr="00F30489">
        <w:rPr>
          <w:rFonts w:ascii="Tahoma" w:hAnsi="Tahoma" w:cs="Tahoma"/>
          <w:b/>
          <w:bCs/>
          <w:sz w:val="22"/>
          <w:szCs w:val="22"/>
        </w:rPr>
        <w:t></w:t>
      </w:r>
    </w:p>
    <w:bookmarkEnd w:id="0"/>
    <w:p w14:paraId="2F94797E" w14:textId="77777777" w:rsidR="00F30489" w:rsidRPr="00F30489" w:rsidRDefault="00F30489" w:rsidP="00F30489">
      <w:pPr>
        <w:rPr>
          <w:rFonts w:ascii="Tahoma" w:hAnsi="Tahoma" w:cs="Tahoma"/>
          <w:b/>
          <w:bCs/>
          <w:sz w:val="22"/>
          <w:szCs w:val="22"/>
        </w:rPr>
      </w:pPr>
    </w:p>
    <w:p w14:paraId="58B1DF23" w14:textId="77777777" w:rsidR="00F30489" w:rsidRDefault="00F30489" w:rsidP="00F30489">
      <w:pPr>
        <w:rPr>
          <w:rFonts w:ascii="Tahoma" w:hAnsi="Tahoma" w:cs="Tahoma"/>
          <w:sz w:val="22"/>
          <w:szCs w:val="22"/>
        </w:rPr>
      </w:pPr>
    </w:p>
    <w:p w14:paraId="0D3A9CC0" w14:textId="3ACA14D0" w:rsidR="00F30489" w:rsidRDefault="00F30489" w:rsidP="00F30489">
      <w:pPr>
        <w:rPr>
          <w:rFonts w:ascii="Tahoma" w:hAnsi="Tahoma" w:cs="Tahoma"/>
          <w:b/>
          <w:bCs/>
          <w:sz w:val="22"/>
          <w:szCs w:val="22"/>
        </w:rPr>
      </w:pPr>
      <w:r w:rsidRPr="00F30489">
        <w:rPr>
          <w:rFonts w:ascii="Tahoma" w:hAnsi="Tahoma" w:cs="Tahoma"/>
          <w:b/>
          <w:bCs/>
          <w:sz w:val="22"/>
          <w:szCs w:val="22"/>
        </w:rPr>
        <w:t>Please also tick against the course you are applying for:</w:t>
      </w:r>
    </w:p>
    <w:p w14:paraId="758D33E5" w14:textId="450CCB35" w:rsidR="00F30489" w:rsidRDefault="00F30489" w:rsidP="00F30489">
      <w:pPr>
        <w:rPr>
          <w:rFonts w:ascii="Tahoma" w:hAnsi="Tahoma" w:cs="Tahoma"/>
          <w:b/>
          <w:bCs/>
          <w:sz w:val="22"/>
          <w:szCs w:val="22"/>
        </w:rPr>
      </w:pPr>
    </w:p>
    <w:p w14:paraId="70193770" w14:textId="4C63D0AC" w:rsidR="00F30489" w:rsidRPr="007E5733" w:rsidRDefault="00F30489" w:rsidP="00F30489">
      <w:pPr>
        <w:rPr>
          <w:rFonts w:ascii="Tahoma" w:hAnsi="Tahoma" w:cs="Tahoma"/>
          <w:sz w:val="22"/>
          <w:szCs w:val="22"/>
        </w:rPr>
      </w:pPr>
      <w:r w:rsidRPr="007E5733">
        <w:rPr>
          <w:rFonts w:ascii="Tahoma" w:hAnsi="Tahoma" w:cs="Tahoma"/>
          <w:sz w:val="22"/>
          <w:szCs w:val="22"/>
        </w:rPr>
        <w:t xml:space="preserve">Foundation </w:t>
      </w:r>
      <w:r w:rsidR="007E5733">
        <w:rPr>
          <w:rFonts w:ascii="Tahoma" w:hAnsi="Tahoma" w:cs="Tahoma"/>
          <w:sz w:val="22"/>
          <w:szCs w:val="22"/>
        </w:rPr>
        <w:t>C</w:t>
      </w:r>
      <w:r w:rsidRPr="007E5733">
        <w:rPr>
          <w:rFonts w:ascii="Tahoma" w:hAnsi="Tahoma" w:cs="Tahoma"/>
          <w:sz w:val="22"/>
          <w:szCs w:val="22"/>
        </w:rPr>
        <w:t xml:space="preserve">ourse  </w:t>
      </w:r>
      <w:r w:rsidRPr="007E5733">
        <w:rPr>
          <w:rFonts w:ascii="Tahoma" w:hAnsi="Tahoma" w:cs="Tahoma"/>
          <w:sz w:val="22"/>
          <w:szCs w:val="22"/>
        </w:rPr>
        <w:tab/>
      </w:r>
      <w:r w:rsidRPr="007E5733">
        <w:rPr>
          <w:rFonts w:ascii="Tahoma" w:hAnsi="Tahoma" w:cs="Tahoma"/>
          <w:sz w:val="22"/>
          <w:szCs w:val="22"/>
        </w:rPr>
        <w:tab/>
      </w:r>
      <w:r w:rsidRPr="007E5733">
        <w:rPr>
          <w:rFonts w:ascii="Tahoma" w:hAnsi="Tahoma" w:cs="Tahoma"/>
          <w:sz w:val="22"/>
          <w:szCs w:val="22"/>
        </w:rPr>
        <w:tab/>
      </w:r>
      <w:r w:rsidRPr="007E5733">
        <w:rPr>
          <w:rFonts w:ascii="Tahoma" w:hAnsi="Tahoma" w:cs="Tahoma"/>
          <w:sz w:val="22"/>
          <w:szCs w:val="22"/>
        </w:rPr>
        <w:tab/>
      </w:r>
      <w:r w:rsidRPr="007E5733">
        <w:rPr>
          <w:rFonts w:ascii="Tahoma" w:hAnsi="Tahoma" w:cs="Tahoma"/>
          <w:sz w:val="22"/>
          <w:szCs w:val="22"/>
        </w:rPr>
        <w:tab/>
      </w:r>
      <w:r w:rsidRPr="007E5733">
        <w:rPr>
          <w:rFonts w:ascii="Tahoma" w:hAnsi="Tahoma" w:cs="Tahoma"/>
          <w:sz w:val="22"/>
          <w:szCs w:val="22"/>
        </w:rPr>
        <w:t></w:t>
      </w:r>
    </w:p>
    <w:p w14:paraId="1270AF5D" w14:textId="77777777" w:rsidR="00F30489" w:rsidRPr="007E5733" w:rsidRDefault="00F30489" w:rsidP="00F30489">
      <w:pPr>
        <w:rPr>
          <w:rFonts w:ascii="Tahoma" w:hAnsi="Tahoma" w:cs="Tahoma"/>
          <w:sz w:val="22"/>
          <w:szCs w:val="22"/>
        </w:rPr>
      </w:pPr>
    </w:p>
    <w:p w14:paraId="08043704" w14:textId="0E261975" w:rsidR="00F30489" w:rsidRPr="007E5733" w:rsidRDefault="007E5733" w:rsidP="00F30489">
      <w:pPr>
        <w:rPr>
          <w:rFonts w:ascii="Tahoma" w:hAnsi="Tahoma" w:cs="Tahoma"/>
          <w:sz w:val="22"/>
          <w:szCs w:val="22"/>
        </w:rPr>
      </w:pPr>
      <w:r w:rsidRPr="007E5733">
        <w:rPr>
          <w:rFonts w:ascii="Tahoma" w:hAnsi="Tahoma" w:cs="Tahoma"/>
          <w:sz w:val="22"/>
          <w:szCs w:val="22"/>
        </w:rPr>
        <w:t xml:space="preserve">Diploma in Group Practice </w:t>
      </w:r>
      <w:r>
        <w:rPr>
          <w:rFonts w:ascii="Tahoma" w:hAnsi="Tahoma" w:cs="Tahoma"/>
          <w:sz w:val="22"/>
          <w:szCs w:val="22"/>
        </w:rPr>
        <w:t>C</w:t>
      </w:r>
      <w:r w:rsidR="00F30489" w:rsidRPr="007E5733">
        <w:rPr>
          <w:rFonts w:ascii="Tahoma" w:hAnsi="Tahoma" w:cs="Tahoma"/>
          <w:sz w:val="22"/>
          <w:szCs w:val="22"/>
        </w:rPr>
        <w:t xml:space="preserve">ourse  </w:t>
      </w:r>
      <w:r w:rsidR="00F30489" w:rsidRPr="007E5733">
        <w:rPr>
          <w:rFonts w:ascii="Tahoma" w:hAnsi="Tahoma" w:cs="Tahoma"/>
          <w:sz w:val="22"/>
          <w:szCs w:val="22"/>
        </w:rPr>
        <w:tab/>
      </w:r>
      <w:r w:rsidR="00F30489" w:rsidRPr="007E5733">
        <w:rPr>
          <w:rFonts w:ascii="Tahoma" w:hAnsi="Tahoma" w:cs="Tahoma"/>
          <w:sz w:val="22"/>
          <w:szCs w:val="22"/>
        </w:rPr>
        <w:tab/>
      </w:r>
      <w:r w:rsidR="00F30489" w:rsidRPr="007E5733">
        <w:rPr>
          <w:rFonts w:ascii="Tahoma" w:hAnsi="Tahoma" w:cs="Tahoma"/>
          <w:sz w:val="22"/>
          <w:szCs w:val="22"/>
        </w:rPr>
        <w:tab/>
      </w:r>
      <w:r w:rsidR="00F30489" w:rsidRPr="007E5733">
        <w:rPr>
          <w:rFonts w:ascii="Tahoma" w:hAnsi="Tahoma" w:cs="Tahoma"/>
          <w:sz w:val="22"/>
          <w:szCs w:val="22"/>
        </w:rPr>
        <w:t></w:t>
      </w:r>
    </w:p>
    <w:p w14:paraId="24BF38B8" w14:textId="77777777" w:rsidR="00F30489" w:rsidRPr="007E5733" w:rsidRDefault="00F30489" w:rsidP="00F30489">
      <w:pPr>
        <w:rPr>
          <w:rFonts w:ascii="Tahoma" w:hAnsi="Tahoma" w:cs="Tahoma"/>
          <w:sz w:val="22"/>
          <w:szCs w:val="22"/>
        </w:rPr>
      </w:pPr>
    </w:p>
    <w:p w14:paraId="56EFC163" w14:textId="572E8942" w:rsidR="00F30489" w:rsidRDefault="007E5733" w:rsidP="00F30489">
      <w:pPr>
        <w:rPr>
          <w:rFonts w:ascii="Tahoma" w:hAnsi="Tahoma" w:cs="Tahoma"/>
          <w:b/>
          <w:bCs/>
          <w:sz w:val="22"/>
          <w:szCs w:val="22"/>
        </w:rPr>
      </w:pPr>
      <w:r w:rsidRPr="007E5733">
        <w:rPr>
          <w:rFonts w:ascii="Tahoma" w:hAnsi="Tahoma" w:cs="Tahoma"/>
          <w:sz w:val="22"/>
          <w:szCs w:val="22"/>
        </w:rPr>
        <w:t>Qualifying course</w:t>
      </w:r>
      <w:r w:rsidR="00F30489" w:rsidRPr="007E5733">
        <w:rPr>
          <w:rFonts w:ascii="Tahoma" w:hAnsi="Tahoma" w:cs="Tahoma"/>
          <w:sz w:val="22"/>
          <w:szCs w:val="22"/>
        </w:rPr>
        <w:tab/>
      </w:r>
      <w:r>
        <w:rPr>
          <w:rFonts w:ascii="Tahoma" w:hAnsi="Tahoma" w:cs="Tahoma"/>
          <w:b/>
          <w:bCs/>
          <w:sz w:val="22"/>
          <w:szCs w:val="22"/>
        </w:rPr>
        <w:tab/>
      </w:r>
      <w:r>
        <w:rPr>
          <w:rFonts w:ascii="Tahoma" w:hAnsi="Tahoma" w:cs="Tahoma"/>
          <w:b/>
          <w:bCs/>
          <w:sz w:val="22"/>
          <w:szCs w:val="22"/>
        </w:rPr>
        <w:tab/>
      </w:r>
      <w:r w:rsidR="00F30489" w:rsidRPr="00F30489">
        <w:rPr>
          <w:rFonts w:ascii="Tahoma" w:hAnsi="Tahoma" w:cs="Tahoma"/>
          <w:b/>
          <w:bCs/>
          <w:sz w:val="22"/>
          <w:szCs w:val="22"/>
        </w:rPr>
        <w:tab/>
      </w:r>
      <w:r w:rsidR="00F30489" w:rsidRPr="00F30489">
        <w:rPr>
          <w:rFonts w:ascii="Tahoma" w:hAnsi="Tahoma" w:cs="Tahoma"/>
          <w:b/>
          <w:bCs/>
          <w:sz w:val="22"/>
          <w:szCs w:val="22"/>
        </w:rPr>
        <w:tab/>
      </w:r>
      <w:bookmarkStart w:id="4" w:name="_Hlk101871768"/>
      <w:r w:rsidR="00F30489" w:rsidRPr="00F30489">
        <w:rPr>
          <w:rFonts w:ascii="Tahoma" w:hAnsi="Tahoma" w:cs="Tahoma"/>
          <w:b/>
          <w:bCs/>
          <w:sz w:val="22"/>
          <w:szCs w:val="22"/>
        </w:rPr>
        <w:t></w:t>
      </w:r>
    </w:p>
    <w:bookmarkEnd w:id="4"/>
    <w:p w14:paraId="2F5484B1" w14:textId="58733A5D" w:rsidR="007E5733" w:rsidRDefault="007E5733" w:rsidP="00F30489">
      <w:pPr>
        <w:rPr>
          <w:rFonts w:ascii="Tahoma" w:hAnsi="Tahoma" w:cs="Tahoma"/>
          <w:b/>
          <w:bCs/>
          <w:sz w:val="22"/>
          <w:szCs w:val="22"/>
        </w:rPr>
      </w:pPr>
    </w:p>
    <w:p w14:paraId="5792E73D" w14:textId="7676B9B1" w:rsidR="007E5733" w:rsidRPr="007E5733" w:rsidRDefault="007E5733" w:rsidP="00F30489">
      <w:pPr>
        <w:rPr>
          <w:rFonts w:ascii="Tahoma" w:hAnsi="Tahoma" w:cs="Tahoma"/>
          <w:sz w:val="22"/>
          <w:szCs w:val="22"/>
        </w:rPr>
      </w:pPr>
      <w:r w:rsidRPr="007E5733">
        <w:rPr>
          <w:rFonts w:ascii="Tahoma" w:hAnsi="Tahoma" w:cs="Tahoma"/>
          <w:sz w:val="22"/>
          <w:szCs w:val="22"/>
        </w:rPr>
        <w:t xml:space="preserve">Scotland Foundation course </w:t>
      </w:r>
      <w:r w:rsidRPr="007E5733">
        <w:rPr>
          <w:rFonts w:ascii="Tahoma" w:hAnsi="Tahoma" w:cs="Tahoma"/>
          <w:sz w:val="22"/>
          <w:szCs w:val="22"/>
        </w:rPr>
        <w:tab/>
      </w:r>
      <w:r>
        <w:rPr>
          <w:rFonts w:ascii="Tahoma" w:hAnsi="Tahoma" w:cs="Tahoma"/>
          <w:sz w:val="22"/>
          <w:szCs w:val="22"/>
        </w:rPr>
        <w:tab/>
      </w:r>
      <w:r w:rsidRPr="007E5733">
        <w:rPr>
          <w:rFonts w:ascii="Tahoma" w:hAnsi="Tahoma" w:cs="Tahoma"/>
          <w:sz w:val="22"/>
          <w:szCs w:val="22"/>
        </w:rPr>
        <w:tab/>
      </w:r>
      <w:r w:rsidRPr="007E5733">
        <w:rPr>
          <w:rFonts w:ascii="Tahoma" w:hAnsi="Tahoma" w:cs="Tahoma"/>
          <w:sz w:val="22"/>
          <w:szCs w:val="22"/>
        </w:rPr>
        <w:tab/>
      </w:r>
      <w:r w:rsidRPr="007E5733">
        <w:rPr>
          <w:rFonts w:ascii="Tahoma" w:hAnsi="Tahoma" w:cs="Tahoma"/>
          <w:sz w:val="22"/>
          <w:szCs w:val="22"/>
        </w:rPr>
        <w:t></w:t>
      </w:r>
    </w:p>
    <w:p w14:paraId="6BBFECBD" w14:textId="3CEA0280" w:rsidR="007E5733" w:rsidRPr="007E5733" w:rsidRDefault="007E5733" w:rsidP="00F30489">
      <w:pPr>
        <w:rPr>
          <w:rFonts w:ascii="Tahoma" w:hAnsi="Tahoma" w:cs="Tahoma"/>
          <w:sz w:val="22"/>
          <w:szCs w:val="22"/>
        </w:rPr>
      </w:pPr>
    </w:p>
    <w:p w14:paraId="2B4DBADC" w14:textId="77777777" w:rsidR="007E5733" w:rsidRPr="007E5733" w:rsidRDefault="007E5733" w:rsidP="00F30489">
      <w:pPr>
        <w:rPr>
          <w:rFonts w:ascii="Tahoma" w:hAnsi="Tahoma" w:cs="Tahoma"/>
          <w:sz w:val="22"/>
          <w:szCs w:val="22"/>
        </w:rPr>
      </w:pPr>
    </w:p>
    <w:p w14:paraId="39DA495B" w14:textId="063CED25" w:rsidR="002B27F9" w:rsidRPr="003A47F1" w:rsidRDefault="002B27F9" w:rsidP="002B27F9">
      <w:pPr>
        <w:rPr>
          <w:rFonts w:ascii="Tahoma" w:hAnsi="Tahoma" w:cs="Tahoma"/>
          <w:sz w:val="22"/>
          <w:szCs w:val="22"/>
        </w:rPr>
      </w:pPr>
    </w:p>
    <w:p w14:paraId="35C55C86" w14:textId="77777777" w:rsidR="0025538F" w:rsidRPr="003A47F1" w:rsidRDefault="0025538F" w:rsidP="0032445A">
      <w:pPr>
        <w:numPr>
          <w:ilvl w:val="0"/>
          <w:numId w:val="13"/>
        </w:numPr>
        <w:rPr>
          <w:rFonts w:ascii="Tahoma" w:hAnsi="Tahoma" w:cs="Tahoma"/>
          <w:sz w:val="22"/>
          <w:szCs w:val="22"/>
        </w:rPr>
      </w:pPr>
      <w:r w:rsidRPr="003A47F1">
        <w:rPr>
          <w:rFonts w:ascii="Tahoma" w:hAnsi="Tahoma" w:cs="Tahoma"/>
          <w:sz w:val="22"/>
          <w:szCs w:val="22"/>
        </w:rPr>
        <w:t xml:space="preserve">Have you </w:t>
      </w:r>
      <w:r w:rsidR="006F775A" w:rsidRPr="003A47F1">
        <w:rPr>
          <w:rFonts w:ascii="Tahoma" w:hAnsi="Tahoma" w:cs="Tahoma"/>
          <w:sz w:val="22"/>
          <w:szCs w:val="22"/>
        </w:rPr>
        <w:t xml:space="preserve">already </w:t>
      </w:r>
      <w:r w:rsidRPr="003A47F1">
        <w:rPr>
          <w:rFonts w:ascii="Tahoma" w:hAnsi="Tahoma" w:cs="Tahoma"/>
          <w:sz w:val="22"/>
          <w:szCs w:val="22"/>
        </w:rPr>
        <w:t xml:space="preserve">applied for a place on the course? </w:t>
      </w:r>
      <w:r w:rsidR="00BC7080" w:rsidRPr="003A47F1">
        <w:rPr>
          <w:rFonts w:ascii="Tahoma" w:hAnsi="Tahoma" w:cs="Tahoma"/>
          <w:sz w:val="22"/>
          <w:szCs w:val="22"/>
        </w:rPr>
        <w:t xml:space="preserve"> </w:t>
      </w:r>
      <w:r w:rsidR="00BC7080" w:rsidRPr="003A47F1">
        <w:rPr>
          <w:rFonts w:ascii="Tahoma" w:hAnsi="Tahoma" w:cs="Tahoma"/>
          <w:sz w:val="22"/>
          <w:szCs w:val="22"/>
        </w:rPr>
        <w:tab/>
        <w:t>Yes</w:t>
      </w:r>
      <w:r w:rsidR="00BC7080" w:rsidRPr="003A47F1">
        <w:rPr>
          <w:rFonts w:ascii="Tahoma" w:hAnsi="Tahoma" w:cs="Tahoma"/>
          <w:sz w:val="22"/>
          <w:szCs w:val="22"/>
        </w:rPr>
        <w:tab/>
      </w:r>
      <w:r w:rsidR="00794D6F" w:rsidRPr="003A47F1">
        <w:rPr>
          <w:rFonts w:ascii="Tahoma" w:hAnsi="Tahoma" w:cs="Tahoma"/>
          <w:sz w:val="22"/>
          <w:szCs w:val="22"/>
        </w:rPr>
        <w:sym w:font="Wingdings" w:char="F070"/>
      </w:r>
      <w:r w:rsidR="00794D6F" w:rsidRPr="003A47F1">
        <w:rPr>
          <w:rFonts w:ascii="Tahoma" w:hAnsi="Tahoma" w:cs="Tahoma"/>
          <w:sz w:val="22"/>
          <w:szCs w:val="22"/>
        </w:rPr>
        <w:t xml:space="preserve">  </w:t>
      </w:r>
      <w:r w:rsidR="00794D6F" w:rsidRPr="003A47F1">
        <w:rPr>
          <w:rFonts w:ascii="Tahoma" w:hAnsi="Tahoma" w:cs="Tahoma"/>
          <w:sz w:val="22"/>
          <w:szCs w:val="22"/>
        </w:rPr>
        <w:tab/>
      </w:r>
      <w:r w:rsidR="00BC7080" w:rsidRPr="003A47F1">
        <w:rPr>
          <w:rFonts w:ascii="Tahoma" w:hAnsi="Tahoma" w:cs="Tahoma"/>
          <w:sz w:val="22"/>
          <w:szCs w:val="22"/>
        </w:rPr>
        <w:t>No</w:t>
      </w:r>
      <w:r w:rsidR="00BC7080" w:rsidRPr="003A47F1">
        <w:rPr>
          <w:rFonts w:ascii="Tahoma" w:hAnsi="Tahoma" w:cs="Tahoma"/>
          <w:sz w:val="22"/>
          <w:szCs w:val="22"/>
        </w:rPr>
        <w:tab/>
      </w:r>
      <w:r w:rsidR="00BC7080" w:rsidRPr="003A47F1">
        <w:rPr>
          <w:rFonts w:ascii="Tahoma" w:hAnsi="Tahoma" w:cs="Tahoma"/>
          <w:sz w:val="22"/>
          <w:szCs w:val="22"/>
        </w:rPr>
        <w:sym w:font="Wingdings" w:char="F070"/>
      </w:r>
    </w:p>
    <w:p w14:paraId="6F7B42FD" w14:textId="77777777" w:rsidR="0025538F" w:rsidRPr="003A47F1" w:rsidRDefault="0025538F" w:rsidP="0025538F">
      <w:pPr>
        <w:rPr>
          <w:rFonts w:ascii="Tahoma" w:hAnsi="Tahoma" w:cs="Tahoma"/>
          <w:sz w:val="22"/>
          <w:szCs w:val="22"/>
        </w:rPr>
      </w:pPr>
      <w:r w:rsidRPr="003A47F1">
        <w:rPr>
          <w:rFonts w:ascii="Tahoma" w:hAnsi="Tahoma" w:cs="Tahoma"/>
          <w:sz w:val="22"/>
          <w:szCs w:val="22"/>
        </w:rPr>
        <w:tab/>
      </w:r>
    </w:p>
    <w:p w14:paraId="66C5DA98" w14:textId="77777777" w:rsidR="0025538F" w:rsidRPr="003A47F1" w:rsidRDefault="0025538F" w:rsidP="0025538F">
      <w:pPr>
        <w:rPr>
          <w:rFonts w:ascii="Tahoma" w:hAnsi="Tahoma" w:cs="Tahoma"/>
          <w:sz w:val="22"/>
          <w:szCs w:val="22"/>
        </w:rPr>
      </w:pPr>
    </w:p>
    <w:p w14:paraId="4F5FEEA1" w14:textId="77777777" w:rsidR="00BC7080" w:rsidRPr="003A47F1" w:rsidRDefault="0025538F" w:rsidP="00B44594">
      <w:pPr>
        <w:numPr>
          <w:ilvl w:val="0"/>
          <w:numId w:val="13"/>
        </w:numPr>
        <w:rPr>
          <w:rFonts w:ascii="Tahoma" w:hAnsi="Tahoma" w:cs="Tahoma"/>
          <w:sz w:val="22"/>
          <w:szCs w:val="22"/>
        </w:rPr>
      </w:pPr>
      <w:r w:rsidRPr="003A47F1">
        <w:rPr>
          <w:rFonts w:ascii="Tahoma" w:hAnsi="Tahoma" w:cs="Tahoma"/>
          <w:sz w:val="22"/>
          <w:szCs w:val="22"/>
        </w:rPr>
        <w:t>Have you been accepted on the course?</w:t>
      </w:r>
      <w:r w:rsidR="00BC7080" w:rsidRPr="003A47F1">
        <w:rPr>
          <w:rFonts w:ascii="Tahoma" w:hAnsi="Tahoma" w:cs="Tahoma"/>
          <w:sz w:val="22"/>
          <w:szCs w:val="22"/>
        </w:rPr>
        <w:t xml:space="preserve"> </w:t>
      </w:r>
      <w:r w:rsidR="00BC7080" w:rsidRPr="003A47F1">
        <w:rPr>
          <w:rFonts w:ascii="Tahoma" w:hAnsi="Tahoma" w:cs="Tahoma"/>
          <w:sz w:val="22"/>
          <w:szCs w:val="22"/>
        </w:rPr>
        <w:tab/>
      </w:r>
      <w:r w:rsidR="006F775A" w:rsidRPr="003A47F1">
        <w:rPr>
          <w:rFonts w:ascii="Tahoma" w:hAnsi="Tahoma" w:cs="Tahoma"/>
          <w:sz w:val="22"/>
          <w:szCs w:val="22"/>
        </w:rPr>
        <w:tab/>
      </w:r>
      <w:r w:rsidR="00BC7080" w:rsidRPr="003A47F1">
        <w:rPr>
          <w:rFonts w:ascii="Tahoma" w:hAnsi="Tahoma" w:cs="Tahoma"/>
          <w:sz w:val="22"/>
          <w:szCs w:val="22"/>
        </w:rPr>
        <w:t>Yes</w:t>
      </w:r>
      <w:r w:rsidR="00BC7080" w:rsidRPr="003A47F1">
        <w:rPr>
          <w:rFonts w:ascii="Tahoma" w:hAnsi="Tahoma" w:cs="Tahoma"/>
          <w:sz w:val="22"/>
          <w:szCs w:val="22"/>
        </w:rPr>
        <w:tab/>
      </w:r>
      <w:r w:rsidR="00794D6F" w:rsidRPr="003A47F1">
        <w:rPr>
          <w:rFonts w:ascii="Tahoma" w:hAnsi="Tahoma" w:cs="Tahoma"/>
          <w:sz w:val="22"/>
          <w:szCs w:val="22"/>
        </w:rPr>
        <w:sym w:font="Wingdings" w:char="F070"/>
      </w:r>
      <w:r w:rsidR="00794D6F" w:rsidRPr="003A47F1">
        <w:rPr>
          <w:rFonts w:ascii="Tahoma" w:hAnsi="Tahoma" w:cs="Tahoma"/>
          <w:sz w:val="22"/>
          <w:szCs w:val="22"/>
        </w:rPr>
        <w:tab/>
      </w:r>
      <w:r w:rsidR="00BC7080" w:rsidRPr="003A47F1">
        <w:rPr>
          <w:rFonts w:ascii="Tahoma" w:hAnsi="Tahoma" w:cs="Tahoma"/>
          <w:sz w:val="22"/>
          <w:szCs w:val="22"/>
        </w:rPr>
        <w:t>No</w:t>
      </w:r>
      <w:r w:rsidR="00BC7080" w:rsidRPr="003A47F1">
        <w:rPr>
          <w:rFonts w:ascii="Tahoma" w:hAnsi="Tahoma" w:cs="Tahoma"/>
          <w:sz w:val="22"/>
          <w:szCs w:val="22"/>
        </w:rPr>
        <w:tab/>
      </w:r>
      <w:r w:rsidR="00BC7080" w:rsidRPr="003A47F1">
        <w:rPr>
          <w:rFonts w:ascii="Tahoma" w:hAnsi="Tahoma" w:cs="Tahoma"/>
          <w:sz w:val="22"/>
          <w:szCs w:val="22"/>
        </w:rPr>
        <w:sym w:font="Wingdings" w:char="F070"/>
      </w:r>
    </w:p>
    <w:p w14:paraId="2E528888" w14:textId="77777777" w:rsidR="0025538F" w:rsidRPr="003A47F1" w:rsidRDefault="0025538F" w:rsidP="00BC7080">
      <w:pPr>
        <w:ind w:left="360"/>
        <w:rPr>
          <w:rFonts w:ascii="Tahoma" w:hAnsi="Tahoma" w:cs="Tahoma"/>
          <w:sz w:val="22"/>
          <w:szCs w:val="22"/>
        </w:rPr>
      </w:pPr>
    </w:p>
    <w:p w14:paraId="2F4C8E6B" w14:textId="77777777" w:rsidR="00EF0928" w:rsidRPr="003A47F1" w:rsidRDefault="00EF0928" w:rsidP="00EF0928">
      <w:pPr>
        <w:ind w:left="360"/>
        <w:rPr>
          <w:rFonts w:ascii="Tahoma" w:hAnsi="Tahoma" w:cs="Tahoma"/>
          <w:sz w:val="22"/>
          <w:szCs w:val="22"/>
        </w:rPr>
      </w:pPr>
    </w:p>
    <w:p w14:paraId="27005D83" w14:textId="77777777" w:rsidR="0025538F" w:rsidRPr="003A47F1" w:rsidRDefault="0025538F" w:rsidP="0025538F">
      <w:pPr>
        <w:numPr>
          <w:ilvl w:val="0"/>
          <w:numId w:val="13"/>
        </w:numPr>
        <w:rPr>
          <w:rFonts w:ascii="Tahoma" w:hAnsi="Tahoma" w:cs="Tahoma"/>
          <w:sz w:val="22"/>
          <w:szCs w:val="22"/>
        </w:rPr>
      </w:pPr>
      <w:r w:rsidRPr="003A47F1">
        <w:rPr>
          <w:rFonts w:ascii="Tahoma" w:hAnsi="Tahoma" w:cs="Tahoma"/>
          <w:sz w:val="22"/>
          <w:szCs w:val="22"/>
        </w:rPr>
        <w:t>If you have not yet been accepted, when do you expect to know the outcome</w:t>
      </w:r>
      <w:r w:rsidR="006F775A" w:rsidRPr="003A47F1">
        <w:rPr>
          <w:rFonts w:ascii="Tahoma" w:hAnsi="Tahoma" w:cs="Tahoma"/>
          <w:sz w:val="22"/>
          <w:szCs w:val="22"/>
        </w:rPr>
        <w:t>?</w:t>
      </w:r>
    </w:p>
    <w:p w14:paraId="54103EBC" w14:textId="77777777" w:rsidR="0025538F" w:rsidRPr="003A47F1" w:rsidRDefault="0025538F" w:rsidP="0025538F">
      <w:pPr>
        <w:rPr>
          <w:rFonts w:ascii="Tahoma" w:hAnsi="Tahoma" w:cs="Tahoma"/>
          <w:sz w:val="22"/>
          <w:szCs w:val="22"/>
        </w:rPr>
      </w:pPr>
    </w:p>
    <w:p w14:paraId="0E438B77" w14:textId="01F5392C" w:rsidR="000F09D8" w:rsidRDefault="000F09D8" w:rsidP="000F09D8">
      <w:pPr>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379EF453" w14:textId="77777777" w:rsidR="000D0B7C" w:rsidRPr="003A47F1" w:rsidRDefault="000D0B7C" w:rsidP="000F09D8">
      <w:pPr>
        <w:rPr>
          <w:rFonts w:ascii="Tahoma" w:hAnsi="Tahoma" w:cs="Tahoma"/>
          <w:sz w:val="22"/>
          <w:szCs w:val="22"/>
          <w:u w:val="single"/>
        </w:rPr>
      </w:pPr>
    </w:p>
    <w:p w14:paraId="504A0D8D" w14:textId="77777777" w:rsidR="0025538F" w:rsidRPr="003A47F1" w:rsidRDefault="0025538F" w:rsidP="0025538F">
      <w:pPr>
        <w:rPr>
          <w:rFonts w:ascii="Tahoma" w:hAnsi="Tahoma" w:cs="Tahoma"/>
          <w:sz w:val="22"/>
          <w:szCs w:val="22"/>
        </w:rPr>
      </w:pPr>
    </w:p>
    <w:p w14:paraId="43F6B257" w14:textId="77777777" w:rsidR="0025538F" w:rsidRPr="003A47F1" w:rsidRDefault="0025538F" w:rsidP="0025538F">
      <w:pPr>
        <w:numPr>
          <w:ilvl w:val="0"/>
          <w:numId w:val="13"/>
        </w:numPr>
        <w:rPr>
          <w:rFonts w:ascii="Tahoma" w:hAnsi="Tahoma" w:cs="Tahoma"/>
          <w:sz w:val="22"/>
          <w:szCs w:val="22"/>
        </w:rPr>
      </w:pPr>
      <w:r w:rsidRPr="003A47F1">
        <w:rPr>
          <w:rFonts w:ascii="Tahoma" w:hAnsi="Tahoma" w:cs="Tahoma"/>
          <w:sz w:val="22"/>
          <w:szCs w:val="22"/>
        </w:rPr>
        <w:t>If you have not yet applied for the course, when do you expect to do this?</w:t>
      </w:r>
    </w:p>
    <w:p w14:paraId="6A247E75" w14:textId="77777777" w:rsidR="0025538F" w:rsidRPr="003A47F1" w:rsidRDefault="0025538F" w:rsidP="0025538F">
      <w:pPr>
        <w:rPr>
          <w:rFonts w:ascii="Tahoma" w:hAnsi="Tahoma" w:cs="Tahoma"/>
          <w:sz w:val="22"/>
          <w:szCs w:val="22"/>
        </w:rPr>
      </w:pPr>
    </w:p>
    <w:p w14:paraId="151439F4" w14:textId="77777777" w:rsidR="000F09D8" w:rsidRPr="003A47F1" w:rsidRDefault="000F09D8" w:rsidP="000F09D8">
      <w:pPr>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44000B40" w14:textId="77777777" w:rsidR="006F775A" w:rsidRPr="003A47F1" w:rsidRDefault="006F775A" w:rsidP="00F31661">
      <w:pPr>
        <w:ind w:left="1134" w:hanging="1134"/>
        <w:rPr>
          <w:rFonts w:ascii="Tahoma" w:hAnsi="Tahoma" w:cs="Tahoma"/>
          <w:b/>
          <w:sz w:val="22"/>
          <w:szCs w:val="22"/>
          <w:lang w:val="en-GB"/>
        </w:rPr>
      </w:pPr>
    </w:p>
    <w:p w14:paraId="7EA8638C" w14:textId="77777777" w:rsidR="000D0B7C" w:rsidRDefault="000D0B7C" w:rsidP="00F31661">
      <w:pPr>
        <w:ind w:left="1134" w:hanging="1134"/>
        <w:rPr>
          <w:rFonts w:ascii="Tahoma" w:hAnsi="Tahoma" w:cs="Tahoma"/>
          <w:b/>
          <w:sz w:val="22"/>
          <w:szCs w:val="22"/>
          <w:lang w:val="en-GB"/>
        </w:rPr>
      </w:pPr>
    </w:p>
    <w:p w14:paraId="235D7152" w14:textId="77777777" w:rsidR="000D0B7C" w:rsidRDefault="000D0B7C" w:rsidP="00F31661">
      <w:pPr>
        <w:ind w:left="1134" w:hanging="1134"/>
        <w:rPr>
          <w:rFonts w:ascii="Tahoma" w:hAnsi="Tahoma" w:cs="Tahoma"/>
          <w:b/>
          <w:sz w:val="22"/>
          <w:szCs w:val="22"/>
          <w:lang w:val="en-GB"/>
        </w:rPr>
      </w:pPr>
    </w:p>
    <w:p w14:paraId="3BBC9F42" w14:textId="77777777" w:rsidR="000D0B7C" w:rsidRDefault="000D0B7C" w:rsidP="00F31661">
      <w:pPr>
        <w:ind w:left="1134" w:hanging="1134"/>
        <w:rPr>
          <w:rFonts w:ascii="Tahoma" w:hAnsi="Tahoma" w:cs="Tahoma"/>
          <w:b/>
          <w:sz w:val="22"/>
          <w:szCs w:val="22"/>
          <w:lang w:val="en-GB"/>
        </w:rPr>
      </w:pPr>
    </w:p>
    <w:p w14:paraId="1CE17920" w14:textId="77777777" w:rsidR="000D0B7C" w:rsidRDefault="000D0B7C" w:rsidP="00F31661">
      <w:pPr>
        <w:ind w:left="1134" w:hanging="1134"/>
        <w:rPr>
          <w:rFonts w:ascii="Tahoma" w:hAnsi="Tahoma" w:cs="Tahoma"/>
          <w:b/>
          <w:sz w:val="22"/>
          <w:szCs w:val="22"/>
          <w:lang w:val="en-GB"/>
        </w:rPr>
      </w:pPr>
    </w:p>
    <w:p w14:paraId="7549681A" w14:textId="77777777" w:rsidR="000D0B7C" w:rsidRDefault="000D0B7C" w:rsidP="00F31661">
      <w:pPr>
        <w:ind w:left="1134" w:hanging="1134"/>
        <w:rPr>
          <w:rFonts w:ascii="Tahoma" w:hAnsi="Tahoma" w:cs="Tahoma"/>
          <w:b/>
          <w:sz w:val="22"/>
          <w:szCs w:val="22"/>
          <w:lang w:val="en-GB"/>
        </w:rPr>
      </w:pPr>
    </w:p>
    <w:p w14:paraId="53D3DDEA" w14:textId="77777777" w:rsidR="000D0B7C" w:rsidRDefault="000D0B7C" w:rsidP="00F31661">
      <w:pPr>
        <w:ind w:left="1134" w:hanging="1134"/>
        <w:rPr>
          <w:rFonts w:ascii="Tahoma" w:hAnsi="Tahoma" w:cs="Tahoma"/>
          <w:b/>
          <w:sz w:val="22"/>
          <w:szCs w:val="22"/>
          <w:lang w:val="en-GB"/>
        </w:rPr>
      </w:pPr>
    </w:p>
    <w:p w14:paraId="50BC6646" w14:textId="1C2BB538" w:rsidR="00AB14B5" w:rsidRPr="003A47F1" w:rsidRDefault="00692C6D" w:rsidP="00F31661">
      <w:pPr>
        <w:ind w:left="1134" w:hanging="1134"/>
        <w:rPr>
          <w:rFonts w:ascii="Tahoma" w:hAnsi="Tahoma" w:cs="Tahoma"/>
          <w:b/>
          <w:sz w:val="22"/>
          <w:szCs w:val="22"/>
          <w:lang w:val="en-GB"/>
        </w:rPr>
      </w:pPr>
      <w:r w:rsidRPr="003A47F1">
        <w:rPr>
          <w:rFonts w:ascii="Tahoma" w:hAnsi="Tahoma" w:cs="Tahoma"/>
          <w:b/>
          <w:sz w:val="22"/>
          <w:szCs w:val="22"/>
          <w:lang w:val="en-GB"/>
        </w:rPr>
        <w:t xml:space="preserve">Part </w:t>
      </w:r>
      <w:r w:rsidR="00F31661" w:rsidRPr="003A47F1">
        <w:rPr>
          <w:rFonts w:ascii="Tahoma" w:hAnsi="Tahoma" w:cs="Tahoma"/>
          <w:b/>
          <w:sz w:val="22"/>
          <w:szCs w:val="22"/>
          <w:lang w:val="en-GB"/>
        </w:rPr>
        <w:t>3</w:t>
      </w:r>
      <w:r w:rsidR="0078391A" w:rsidRPr="003A47F1">
        <w:rPr>
          <w:rFonts w:ascii="Tahoma" w:hAnsi="Tahoma" w:cs="Tahoma"/>
          <w:b/>
          <w:sz w:val="22"/>
          <w:szCs w:val="22"/>
          <w:lang w:val="en-GB"/>
        </w:rPr>
        <w:t xml:space="preserve">.  </w:t>
      </w:r>
      <w:r w:rsidR="0078391A" w:rsidRPr="003A47F1">
        <w:rPr>
          <w:rFonts w:ascii="Tahoma" w:hAnsi="Tahoma" w:cs="Tahoma"/>
          <w:b/>
          <w:sz w:val="22"/>
          <w:szCs w:val="22"/>
          <w:lang w:val="en-GB"/>
        </w:rPr>
        <w:tab/>
        <w:t>Supporting Statement</w:t>
      </w:r>
      <w:r w:rsidR="00F31661" w:rsidRPr="003A47F1">
        <w:rPr>
          <w:rFonts w:ascii="Tahoma" w:hAnsi="Tahoma" w:cs="Tahoma"/>
          <w:b/>
          <w:sz w:val="22"/>
          <w:szCs w:val="22"/>
          <w:lang w:val="en-GB"/>
        </w:rPr>
        <w:t xml:space="preserve"> </w:t>
      </w:r>
    </w:p>
    <w:p w14:paraId="66AC64F8" w14:textId="77777777" w:rsidR="00AB14B5" w:rsidRPr="003A47F1" w:rsidRDefault="00AB14B5" w:rsidP="00F31661">
      <w:pPr>
        <w:ind w:left="1134" w:hanging="1134"/>
        <w:rPr>
          <w:rFonts w:ascii="Tahoma" w:hAnsi="Tahoma" w:cs="Tahoma"/>
          <w:b/>
          <w:sz w:val="22"/>
          <w:szCs w:val="22"/>
          <w:lang w:val="en-GB"/>
        </w:rPr>
      </w:pPr>
    </w:p>
    <w:p w14:paraId="7EAA5A41" w14:textId="72F627B5" w:rsidR="00AB14B5" w:rsidRPr="003A47F1" w:rsidRDefault="00AB14B5" w:rsidP="00F31661">
      <w:pPr>
        <w:ind w:left="1134" w:hanging="1134"/>
        <w:rPr>
          <w:rFonts w:ascii="Tahoma" w:hAnsi="Tahoma" w:cs="Tahoma"/>
          <w:sz w:val="22"/>
          <w:szCs w:val="22"/>
          <w:lang w:val="en-GB"/>
        </w:rPr>
      </w:pPr>
      <w:r w:rsidRPr="003A47F1">
        <w:rPr>
          <w:rFonts w:ascii="Tahoma" w:hAnsi="Tahoma" w:cs="Tahoma"/>
          <w:sz w:val="22"/>
          <w:szCs w:val="22"/>
          <w:lang w:val="en-GB"/>
        </w:rPr>
        <w:t>Y</w:t>
      </w:r>
      <w:r w:rsidR="00F31661" w:rsidRPr="003A47F1">
        <w:rPr>
          <w:rFonts w:ascii="Tahoma" w:hAnsi="Tahoma" w:cs="Tahoma"/>
          <w:sz w:val="22"/>
          <w:szCs w:val="22"/>
          <w:lang w:val="en-GB"/>
        </w:rPr>
        <w:t xml:space="preserve">ou may attach a statement to this form or </w:t>
      </w:r>
      <w:r w:rsidR="00432028" w:rsidRPr="003A47F1">
        <w:rPr>
          <w:rFonts w:ascii="Tahoma" w:hAnsi="Tahoma" w:cs="Tahoma"/>
          <w:sz w:val="22"/>
          <w:szCs w:val="22"/>
          <w:lang w:val="en-GB"/>
        </w:rPr>
        <w:t>continue</w:t>
      </w:r>
      <w:r w:rsidR="00F31661" w:rsidRPr="003A47F1">
        <w:rPr>
          <w:rFonts w:ascii="Tahoma" w:hAnsi="Tahoma" w:cs="Tahoma"/>
          <w:sz w:val="22"/>
          <w:szCs w:val="22"/>
          <w:lang w:val="en-GB"/>
        </w:rPr>
        <w:t xml:space="preserve"> another sheet</w:t>
      </w:r>
      <w:r w:rsidRPr="003A47F1">
        <w:rPr>
          <w:rFonts w:ascii="Tahoma" w:hAnsi="Tahoma" w:cs="Tahoma"/>
          <w:sz w:val="22"/>
          <w:szCs w:val="22"/>
          <w:lang w:val="en-GB"/>
        </w:rPr>
        <w:t xml:space="preserve">.  </w:t>
      </w:r>
    </w:p>
    <w:p w14:paraId="6855597C" w14:textId="77777777" w:rsidR="0078391A" w:rsidRPr="003A47F1" w:rsidRDefault="00F31661" w:rsidP="00F31661">
      <w:pPr>
        <w:ind w:left="1134" w:hanging="1134"/>
        <w:rPr>
          <w:rFonts w:ascii="Tahoma" w:hAnsi="Tahoma" w:cs="Tahoma"/>
          <w:sz w:val="22"/>
          <w:szCs w:val="22"/>
          <w:lang w:val="en-GB"/>
        </w:rPr>
      </w:pPr>
      <w:r w:rsidRPr="003A47F1">
        <w:rPr>
          <w:rFonts w:ascii="Tahoma" w:hAnsi="Tahoma" w:cs="Tahoma"/>
          <w:sz w:val="22"/>
          <w:szCs w:val="22"/>
          <w:lang w:val="en-GB"/>
        </w:rPr>
        <w:t xml:space="preserve"> </w:t>
      </w:r>
    </w:p>
    <w:p w14:paraId="2D56DD37" w14:textId="3C88AF9C" w:rsidR="0078391A" w:rsidRPr="003A47F1" w:rsidRDefault="0078391A" w:rsidP="000F09D8">
      <w:pPr>
        <w:numPr>
          <w:ilvl w:val="0"/>
          <w:numId w:val="23"/>
        </w:numPr>
        <w:ind w:left="360"/>
        <w:rPr>
          <w:rFonts w:ascii="Tahoma" w:hAnsi="Tahoma" w:cs="Tahoma"/>
          <w:sz w:val="22"/>
          <w:szCs w:val="22"/>
        </w:rPr>
      </w:pPr>
      <w:r w:rsidRPr="003A47F1">
        <w:rPr>
          <w:rFonts w:ascii="Tahoma" w:hAnsi="Tahoma" w:cs="Tahoma"/>
          <w:sz w:val="22"/>
          <w:szCs w:val="22"/>
          <w:lang w:val="en-GB"/>
        </w:rPr>
        <w:t>Please describe how you intend to apply the learning</w:t>
      </w:r>
      <w:r w:rsidR="004222D0" w:rsidRPr="003A47F1">
        <w:rPr>
          <w:rFonts w:ascii="Tahoma" w:hAnsi="Tahoma" w:cs="Tahoma"/>
          <w:sz w:val="22"/>
          <w:szCs w:val="22"/>
          <w:lang w:val="en-GB"/>
        </w:rPr>
        <w:t xml:space="preserve"> </w:t>
      </w:r>
      <w:r w:rsidRPr="003A47F1">
        <w:rPr>
          <w:rFonts w:ascii="Tahoma" w:hAnsi="Tahoma" w:cs="Tahoma"/>
          <w:sz w:val="22"/>
          <w:szCs w:val="22"/>
          <w:lang w:val="en-GB"/>
        </w:rPr>
        <w:t xml:space="preserve">from the course </w:t>
      </w:r>
      <w:r w:rsidR="00961B59" w:rsidRPr="003A47F1">
        <w:rPr>
          <w:rFonts w:ascii="Tahoma" w:hAnsi="Tahoma" w:cs="Tahoma"/>
          <w:sz w:val="22"/>
          <w:szCs w:val="22"/>
          <w:lang w:val="en-GB"/>
        </w:rPr>
        <w:t xml:space="preserve">which </w:t>
      </w:r>
      <w:r w:rsidRPr="003A47F1">
        <w:rPr>
          <w:rFonts w:ascii="Tahoma" w:hAnsi="Tahoma" w:cs="Tahoma"/>
          <w:sz w:val="22"/>
          <w:szCs w:val="22"/>
          <w:lang w:val="en-GB"/>
        </w:rPr>
        <w:t>you have applied</w:t>
      </w:r>
      <w:r w:rsidR="006F775A" w:rsidRPr="003A47F1">
        <w:rPr>
          <w:rFonts w:ascii="Tahoma" w:hAnsi="Tahoma" w:cs="Tahoma"/>
          <w:sz w:val="22"/>
          <w:szCs w:val="22"/>
          <w:lang w:val="en-GB"/>
        </w:rPr>
        <w:t>,</w:t>
      </w:r>
      <w:r w:rsidRPr="003A47F1">
        <w:rPr>
          <w:rFonts w:ascii="Tahoma" w:hAnsi="Tahoma" w:cs="Tahoma"/>
          <w:sz w:val="22"/>
          <w:szCs w:val="22"/>
          <w:lang w:val="en-GB"/>
        </w:rPr>
        <w:t xml:space="preserve"> </w:t>
      </w:r>
      <w:r w:rsidR="000F09D8" w:rsidRPr="003A47F1">
        <w:rPr>
          <w:rFonts w:ascii="Tahoma" w:hAnsi="Tahoma" w:cs="Tahoma"/>
          <w:sz w:val="22"/>
          <w:szCs w:val="22"/>
          <w:lang w:val="en-GB"/>
        </w:rPr>
        <w:t>and how the course will benefit</w:t>
      </w:r>
      <w:r w:rsidR="009E6856" w:rsidRPr="003A47F1">
        <w:rPr>
          <w:rFonts w:ascii="Tahoma" w:hAnsi="Tahoma" w:cs="Tahoma"/>
          <w:sz w:val="22"/>
          <w:szCs w:val="22"/>
          <w:lang w:val="en-GB"/>
        </w:rPr>
        <w:t xml:space="preserve"> </w:t>
      </w:r>
      <w:r w:rsidR="000F09D8" w:rsidRPr="003A47F1">
        <w:rPr>
          <w:rFonts w:ascii="Tahoma" w:hAnsi="Tahoma" w:cs="Tahoma"/>
          <w:sz w:val="22"/>
          <w:szCs w:val="22"/>
          <w:lang w:val="en-GB"/>
        </w:rPr>
        <w:t>…</w:t>
      </w:r>
      <w:r w:rsidR="009E6856" w:rsidRPr="003A47F1">
        <w:rPr>
          <w:rFonts w:ascii="Tahoma" w:hAnsi="Tahoma" w:cs="Tahoma"/>
          <w:sz w:val="22"/>
          <w:szCs w:val="22"/>
          <w:lang w:val="en-GB"/>
        </w:rPr>
        <w:t xml:space="preserve"> (see below)</w:t>
      </w:r>
    </w:p>
    <w:p w14:paraId="7871416C" w14:textId="77777777" w:rsidR="0078391A" w:rsidRPr="003A47F1" w:rsidRDefault="0078391A" w:rsidP="000F09D8">
      <w:pPr>
        <w:ind w:left="360"/>
        <w:rPr>
          <w:rFonts w:ascii="Tahoma" w:hAnsi="Tahoma" w:cs="Tahoma"/>
          <w:sz w:val="22"/>
          <w:szCs w:val="22"/>
        </w:rPr>
      </w:pPr>
    </w:p>
    <w:p w14:paraId="2BE7C026" w14:textId="77777777" w:rsidR="0078391A" w:rsidRPr="003A47F1" w:rsidRDefault="009E6856" w:rsidP="000F09D8">
      <w:pPr>
        <w:numPr>
          <w:ilvl w:val="1"/>
          <w:numId w:val="23"/>
        </w:numPr>
        <w:ind w:left="1080"/>
        <w:rPr>
          <w:rFonts w:ascii="Tahoma" w:hAnsi="Tahoma" w:cs="Tahoma"/>
          <w:sz w:val="22"/>
          <w:szCs w:val="22"/>
        </w:rPr>
      </w:pPr>
      <w:r w:rsidRPr="003A47F1">
        <w:rPr>
          <w:rFonts w:ascii="Tahoma" w:hAnsi="Tahoma" w:cs="Tahoma"/>
          <w:sz w:val="22"/>
          <w:szCs w:val="22"/>
          <w:lang w:val="en-GB"/>
        </w:rPr>
        <w:t xml:space="preserve">… </w:t>
      </w:r>
      <w:r w:rsidR="0078391A" w:rsidRPr="003A47F1">
        <w:rPr>
          <w:rFonts w:ascii="Tahoma" w:hAnsi="Tahoma" w:cs="Tahoma"/>
          <w:sz w:val="22"/>
          <w:szCs w:val="22"/>
          <w:lang w:val="en-GB"/>
        </w:rPr>
        <w:t>You personally</w:t>
      </w:r>
      <w:r w:rsidR="00F31661" w:rsidRPr="003A47F1">
        <w:rPr>
          <w:rFonts w:ascii="Tahoma" w:hAnsi="Tahoma" w:cs="Tahoma"/>
          <w:sz w:val="22"/>
          <w:szCs w:val="22"/>
          <w:lang w:val="en-GB"/>
        </w:rPr>
        <w:t>:</w:t>
      </w:r>
    </w:p>
    <w:p w14:paraId="74C34BA4" w14:textId="77777777" w:rsidR="00AB1992" w:rsidRPr="003A47F1" w:rsidRDefault="00AB1992" w:rsidP="00AB1992">
      <w:pPr>
        <w:ind w:left="1080"/>
        <w:rPr>
          <w:rFonts w:ascii="Tahoma" w:hAnsi="Tahoma" w:cs="Tahoma"/>
          <w:sz w:val="22"/>
          <w:szCs w:val="22"/>
        </w:rPr>
      </w:pPr>
    </w:p>
    <w:p w14:paraId="0339CA9E" w14:textId="77777777" w:rsidR="00AB1992" w:rsidRPr="003A47F1" w:rsidRDefault="00AB1992" w:rsidP="00AB1992">
      <w:pPr>
        <w:ind w:left="720"/>
        <w:rPr>
          <w:rFonts w:ascii="Tahoma" w:hAnsi="Tahoma" w:cs="Tahoma"/>
          <w:sz w:val="22"/>
          <w:szCs w:val="22"/>
        </w:rPr>
      </w:pPr>
    </w:p>
    <w:p w14:paraId="5B1EC293" w14:textId="77777777" w:rsidR="0078391A" w:rsidRPr="003A47F1" w:rsidRDefault="0078391A" w:rsidP="000F09D8">
      <w:pPr>
        <w:ind w:left="1080"/>
        <w:rPr>
          <w:rFonts w:ascii="Tahoma" w:hAnsi="Tahoma" w:cs="Tahoma"/>
          <w:sz w:val="22"/>
          <w:szCs w:val="22"/>
        </w:rPr>
      </w:pPr>
    </w:p>
    <w:p w14:paraId="461B5D91" w14:textId="77777777" w:rsidR="0078391A" w:rsidRPr="003A47F1" w:rsidRDefault="009E6856" w:rsidP="000F09D8">
      <w:pPr>
        <w:numPr>
          <w:ilvl w:val="1"/>
          <w:numId w:val="23"/>
        </w:numPr>
        <w:ind w:left="1080"/>
        <w:rPr>
          <w:rFonts w:ascii="Tahoma" w:hAnsi="Tahoma" w:cs="Tahoma"/>
          <w:sz w:val="22"/>
          <w:szCs w:val="22"/>
        </w:rPr>
      </w:pPr>
      <w:r w:rsidRPr="003A47F1">
        <w:rPr>
          <w:rFonts w:ascii="Tahoma" w:hAnsi="Tahoma" w:cs="Tahoma"/>
          <w:sz w:val="22"/>
          <w:szCs w:val="22"/>
        </w:rPr>
        <w:t xml:space="preserve">… </w:t>
      </w:r>
      <w:r w:rsidR="0078391A" w:rsidRPr="003A47F1">
        <w:rPr>
          <w:rFonts w:ascii="Tahoma" w:hAnsi="Tahoma" w:cs="Tahoma"/>
          <w:sz w:val="22"/>
          <w:szCs w:val="22"/>
        </w:rPr>
        <w:t>Your career</w:t>
      </w:r>
      <w:r w:rsidR="000F09D8" w:rsidRPr="003A47F1">
        <w:rPr>
          <w:rFonts w:ascii="Tahoma" w:hAnsi="Tahoma" w:cs="Tahoma"/>
          <w:sz w:val="22"/>
          <w:szCs w:val="22"/>
        </w:rPr>
        <w:t xml:space="preserve"> development</w:t>
      </w:r>
      <w:r w:rsidR="00F31661" w:rsidRPr="003A47F1">
        <w:rPr>
          <w:rFonts w:ascii="Tahoma" w:hAnsi="Tahoma" w:cs="Tahoma"/>
          <w:sz w:val="22"/>
          <w:szCs w:val="22"/>
        </w:rPr>
        <w:t>:</w:t>
      </w:r>
    </w:p>
    <w:p w14:paraId="22E15E31" w14:textId="77777777" w:rsidR="001B4352" w:rsidRPr="003A47F1" w:rsidRDefault="001B4352" w:rsidP="001B4352">
      <w:pPr>
        <w:ind w:left="1080"/>
        <w:rPr>
          <w:rFonts w:ascii="Tahoma" w:hAnsi="Tahoma" w:cs="Tahoma"/>
          <w:sz w:val="22"/>
          <w:szCs w:val="22"/>
        </w:rPr>
      </w:pPr>
    </w:p>
    <w:p w14:paraId="3AE74176" w14:textId="77777777" w:rsidR="001B4352" w:rsidRPr="003A47F1" w:rsidRDefault="001B4352" w:rsidP="001B4352">
      <w:pPr>
        <w:ind w:left="1080"/>
        <w:rPr>
          <w:rFonts w:ascii="Tahoma" w:hAnsi="Tahoma" w:cs="Tahoma"/>
          <w:sz w:val="22"/>
          <w:szCs w:val="22"/>
        </w:rPr>
      </w:pPr>
    </w:p>
    <w:p w14:paraId="54C72688" w14:textId="77777777" w:rsidR="001B4352" w:rsidRPr="003A47F1" w:rsidRDefault="001B4352" w:rsidP="001B4352">
      <w:pPr>
        <w:ind w:left="1080"/>
        <w:rPr>
          <w:rFonts w:ascii="Tahoma" w:hAnsi="Tahoma" w:cs="Tahoma"/>
          <w:sz w:val="22"/>
          <w:szCs w:val="22"/>
        </w:rPr>
      </w:pPr>
    </w:p>
    <w:p w14:paraId="771E0100" w14:textId="77777777" w:rsidR="001B4352" w:rsidRPr="003A47F1" w:rsidRDefault="001B4352" w:rsidP="001B4352">
      <w:pPr>
        <w:numPr>
          <w:ilvl w:val="1"/>
          <w:numId w:val="23"/>
        </w:numPr>
        <w:ind w:left="1080"/>
        <w:rPr>
          <w:rFonts w:ascii="Tahoma" w:hAnsi="Tahoma" w:cs="Tahoma"/>
          <w:sz w:val="22"/>
          <w:szCs w:val="22"/>
        </w:rPr>
      </w:pPr>
      <w:r w:rsidRPr="003A47F1">
        <w:rPr>
          <w:rFonts w:ascii="Tahoma" w:hAnsi="Tahoma" w:cs="Tahoma"/>
          <w:sz w:val="22"/>
          <w:szCs w:val="22"/>
        </w:rPr>
        <w:t>… How others will benefit:</w:t>
      </w:r>
    </w:p>
    <w:p w14:paraId="551955C9" w14:textId="77777777" w:rsidR="001B4352" w:rsidRPr="003A47F1" w:rsidRDefault="001B4352" w:rsidP="001B4352">
      <w:pPr>
        <w:ind w:left="1080"/>
        <w:rPr>
          <w:rFonts w:ascii="Tahoma" w:hAnsi="Tahoma" w:cs="Tahoma"/>
          <w:sz w:val="22"/>
          <w:szCs w:val="22"/>
        </w:rPr>
      </w:pPr>
    </w:p>
    <w:p w14:paraId="47FCD25E" w14:textId="77777777" w:rsidR="0078391A" w:rsidRPr="003A47F1" w:rsidRDefault="0078391A" w:rsidP="0078391A">
      <w:pPr>
        <w:ind w:left="1440"/>
        <w:rPr>
          <w:rFonts w:ascii="Tahoma" w:hAnsi="Tahoma" w:cs="Tahoma"/>
          <w:sz w:val="22"/>
          <w:szCs w:val="22"/>
        </w:rPr>
      </w:pPr>
    </w:p>
    <w:p w14:paraId="491F2B87" w14:textId="77777777" w:rsidR="0078391A" w:rsidRPr="003A47F1" w:rsidRDefault="0078391A" w:rsidP="0078391A">
      <w:pPr>
        <w:rPr>
          <w:rFonts w:ascii="Tahoma" w:hAnsi="Tahoma" w:cs="Tahoma"/>
          <w:sz w:val="22"/>
          <w:szCs w:val="22"/>
        </w:rPr>
      </w:pPr>
    </w:p>
    <w:p w14:paraId="4BD5A98B" w14:textId="77777777" w:rsidR="00692C6D" w:rsidRPr="003A47F1" w:rsidRDefault="0078391A" w:rsidP="00F31661">
      <w:pPr>
        <w:rPr>
          <w:rFonts w:ascii="Tahoma" w:hAnsi="Tahoma" w:cs="Tahoma"/>
          <w:b/>
          <w:sz w:val="22"/>
          <w:szCs w:val="22"/>
          <w:lang w:val="en-GB"/>
        </w:rPr>
      </w:pPr>
      <w:r w:rsidRPr="003A47F1">
        <w:rPr>
          <w:rFonts w:ascii="Tahoma" w:hAnsi="Tahoma" w:cs="Tahoma"/>
          <w:b/>
          <w:sz w:val="22"/>
          <w:szCs w:val="22"/>
          <w:lang w:val="en-GB"/>
        </w:rPr>
        <w:t xml:space="preserve">Part </w:t>
      </w:r>
      <w:r w:rsidR="00334532" w:rsidRPr="003A47F1">
        <w:rPr>
          <w:rFonts w:ascii="Tahoma" w:hAnsi="Tahoma" w:cs="Tahoma"/>
          <w:b/>
          <w:sz w:val="22"/>
          <w:szCs w:val="22"/>
          <w:lang w:val="en-GB"/>
        </w:rPr>
        <w:t>4</w:t>
      </w:r>
      <w:r w:rsidRPr="003A47F1">
        <w:rPr>
          <w:rFonts w:ascii="Tahoma" w:hAnsi="Tahoma" w:cs="Tahoma"/>
          <w:b/>
          <w:sz w:val="22"/>
          <w:szCs w:val="22"/>
          <w:lang w:val="en-GB"/>
        </w:rPr>
        <w:t xml:space="preserve">. </w:t>
      </w:r>
      <w:r w:rsidRPr="003A47F1">
        <w:rPr>
          <w:rFonts w:ascii="Tahoma" w:hAnsi="Tahoma" w:cs="Tahoma"/>
          <w:b/>
          <w:sz w:val="22"/>
          <w:szCs w:val="22"/>
          <w:lang w:val="en-GB"/>
        </w:rPr>
        <w:tab/>
        <w:t>F</w:t>
      </w:r>
      <w:r w:rsidR="00692C6D" w:rsidRPr="003A47F1">
        <w:rPr>
          <w:rFonts w:ascii="Tahoma" w:hAnsi="Tahoma" w:cs="Tahoma"/>
          <w:b/>
          <w:sz w:val="22"/>
          <w:szCs w:val="22"/>
          <w:lang w:val="en-GB"/>
        </w:rPr>
        <w:t>inancial statement</w:t>
      </w:r>
      <w:r w:rsidRPr="003A47F1">
        <w:rPr>
          <w:rFonts w:ascii="Tahoma" w:hAnsi="Tahoma" w:cs="Tahoma"/>
          <w:b/>
          <w:sz w:val="22"/>
          <w:szCs w:val="22"/>
          <w:lang w:val="en-GB"/>
        </w:rPr>
        <w:t xml:space="preserve"> and funding sources</w:t>
      </w:r>
    </w:p>
    <w:p w14:paraId="5ED6089E" w14:textId="77777777" w:rsidR="00692C6D" w:rsidRPr="003A47F1" w:rsidRDefault="00692C6D" w:rsidP="00F31661">
      <w:pPr>
        <w:rPr>
          <w:rFonts w:ascii="Tahoma" w:hAnsi="Tahoma" w:cs="Tahoma"/>
          <w:b/>
          <w:sz w:val="22"/>
          <w:szCs w:val="22"/>
          <w:lang w:val="en-GB"/>
        </w:rPr>
      </w:pPr>
    </w:p>
    <w:p w14:paraId="54158E68" w14:textId="77777777" w:rsidR="00692C6D" w:rsidRPr="003A47F1" w:rsidRDefault="00692C6D" w:rsidP="00F31661">
      <w:pPr>
        <w:numPr>
          <w:ilvl w:val="0"/>
          <w:numId w:val="24"/>
        </w:numPr>
        <w:ind w:left="360"/>
        <w:rPr>
          <w:rFonts w:ascii="Tahoma" w:hAnsi="Tahoma" w:cs="Tahoma"/>
          <w:sz w:val="22"/>
          <w:szCs w:val="22"/>
          <w:lang w:val="en-GB"/>
        </w:rPr>
      </w:pPr>
      <w:r w:rsidRPr="003A47F1">
        <w:rPr>
          <w:rFonts w:ascii="Tahoma" w:hAnsi="Tahoma" w:cs="Tahoma"/>
          <w:sz w:val="22"/>
          <w:szCs w:val="22"/>
          <w:lang w:val="en-GB"/>
        </w:rPr>
        <w:t>What is your</w:t>
      </w:r>
      <w:r w:rsidR="000F19A9" w:rsidRPr="003A47F1">
        <w:rPr>
          <w:rFonts w:ascii="Tahoma" w:hAnsi="Tahoma" w:cs="Tahoma"/>
          <w:sz w:val="22"/>
          <w:szCs w:val="22"/>
          <w:lang w:val="en-GB"/>
        </w:rPr>
        <w:t xml:space="preserve"> estimated </w:t>
      </w:r>
      <w:r w:rsidR="002B3202" w:rsidRPr="003A47F1">
        <w:rPr>
          <w:rFonts w:ascii="Tahoma" w:hAnsi="Tahoma" w:cs="Tahoma"/>
          <w:sz w:val="22"/>
          <w:szCs w:val="22"/>
          <w:lang w:val="en-GB"/>
        </w:rPr>
        <w:t xml:space="preserve">total </w:t>
      </w:r>
      <w:r w:rsidR="00B508D4" w:rsidRPr="003A47F1">
        <w:rPr>
          <w:rFonts w:ascii="Tahoma" w:hAnsi="Tahoma" w:cs="Tahoma"/>
          <w:b/>
          <w:sz w:val="22"/>
          <w:szCs w:val="22"/>
          <w:lang w:val="en-GB"/>
        </w:rPr>
        <w:t>household</w:t>
      </w:r>
      <w:r w:rsidRPr="003A47F1">
        <w:rPr>
          <w:rFonts w:ascii="Tahoma" w:hAnsi="Tahoma" w:cs="Tahoma"/>
          <w:b/>
          <w:sz w:val="22"/>
          <w:szCs w:val="22"/>
          <w:lang w:val="en-GB"/>
        </w:rPr>
        <w:t xml:space="preserve"> income</w:t>
      </w:r>
      <w:r w:rsidRPr="003A47F1">
        <w:rPr>
          <w:rFonts w:ascii="Tahoma" w:hAnsi="Tahoma" w:cs="Tahoma"/>
          <w:sz w:val="22"/>
          <w:szCs w:val="22"/>
          <w:lang w:val="en-GB"/>
        </w:rPr>
        <w:t>?</w:t>
      </w:r>
      <w:r w:rsidR="002B3202" w:rsidRPr="003A47F1">
        <w:rPr>
          <w:rFonts w:ascii="Tahoma" w:hAnsi="Tahoma" w:cs="Tahoma"/>
          <w:sz w:val="22"/>
          <w:szCs w:val="22"/>
          <w:lang w:val="en-GB"/>
        </w:rPr>
        <w:t xml:space="preserve">  Please tick one box only:</w:t>
      </w:r>
    </w:p>
    <w:p w14:paraId="5A051308" w14:textId="77777777" w:rsidR="00AB14B5" w:rsidRPr="003A47F1" w:rsidRDefault="00AB14B5" w:rsidP="00F31661">
      <w:pPr>
        <w:ind w:left="360"/>
        <w:rPr>
          <w:rFonts w:ascii="Tahoma" w:hAnsi="Tahoma" w:cs="Tahoma"/>
          <w:sz w:val="22"/>
          <w:szCs w:val="22"/>
          <w:lang w:val="en-GB"/>
        </w:rPr>
      </w:pPr>
    </w:p>
    <w:p w14:paraId="0FB7FF4A" w14:textId="62C5D5C0" w:rsidR="002B3202" w:rsidRPr="003A47F1" w:rsidRDefault="002B3202" w:rsidP="00F31661">
      <w:pPr>
        <w:ind w:left="360"/>
        <w:rPr>
          <w:rFonts w:ascii="Tahoma" w:hAnsi="Tahoma" w:cs="Tahoma"/>
          <w:sz w:val="22"/>
          <w:szCs w:val="22"/>
          <w:lang w:val="en-GB"/>
        </w:rPr>
      </w:pPr>
      <w:r w:rsidRPr="003A47F1">
        <w:rPr>
          <w:rFonts w:ascii="Tahoma" w:hAnsi="Tahoma" w:cs="Tahoma"/>
          <w:sz w:val="22"/>
          <w:szCs w:val="22"/>
          <w:lang w:val="en-GB"/>
        </w:rPr>
        <w:t>Less than £10,000</w:t>
      </w:r>
      <w:r w:rsidRPr="003A47F1">
        <w:rPr>
          <w:rFonts w:ascii="Tahoma" w:hAnsi="Tahoma" w:cs="Tahoma"/>
          <w:sz w:val="22"/>
          <w:szCs w:val="22"/>
          <w:lang w:val="en-GB"/>
        </w:rPr>
        <w:tab/>
      </w:r>
      <w:r w:rsidRPr="003A47F1">
        <w:rPr>
          <w:rFonts w:ascii="Tahoma" w:hAnsi="Tahoma" w:cs="Tahoma"/>
          <w:sz w:val="22"/>
          <w:szCs w:val="22"/>
          <w:lang w:val="en-GB"/>
        </w:rPr>
        <w:tab/>
      </w:r>
      <w:r w:rsidR="000D0B7C">
        <w:rPr>
          <w:rFonts w:ascii="Tahoma" w:hAnsi="Tahoma" w:cs="Tahoma"/>
          <w:sz w:val="22"/>
          <w:szCs w:val="22"/>
          <w:lang w:val="en-GB"/>
        </w:rPr>
        <w:tab/>
      </w:r>
      <w:r w:rsidRPr="003A47F1">
        <w:rPr>
          <w:rFonts w:ascii="Tahoma" w:hAnsi="Tahoma" w:cs="Tahoma"/>
          <w:sz w:val="22"/>
          <w:szCs w:val="22"/>
          <w:lang w:val="en-GB"/>
        </w:rPr>
        <w:tab/>
      </w:r>
      <w:r w:rsidRPr="003A47F1">
        <w:rPr>
          <w:rFonts w:ascii="Tahoma" w:hAnsi="Tahoma" w:cs="Tahoma"/>
          <w:sz w:val="22"/>
          <w:szCs w:val="22"/>
          <w:lang w:val="en-GB"/>
        </w:rPr>
        <w:sym w:font="Wingdings" w:char="F070"/>
      </w:r>
    </w:p>
    <w:p w14:paraId="20C96425" w14:textId="77777777" w:rsidR="00AB14B5" w:rsidRPr="003A47F1" w:rsidRDefault="00AB14B5" w:rsidP="00F31661">
      <w:pPr>
        <w:ind w:left="360"/>
        <w:rPr>
          <w:rFonts w:ascii="Tahoma" w:hAnsi="Tahoma" w:cs="Tahoma"/>
          <w:sz w:val="22"/>
          <w:szCs w:val="22"/>
          <w:lang w:val="en-GB"/>
        </w:rPr>
      </w:pPr>
    </w:p>
    <w:p w14:paraId="6913A400" w14:textId="77777777" w:rsidR="002B3202" w:rsidRPr="003A47F1" w:rsidRDefault="002B3202" w:rsidP="00F31661">
      <w:pPr>
        <w:ind w:left="360"/>
        <w:rPr>
          <w:rFonts w:ascii="Tahoma" w:hAnsi="Tahoma" w:cs="Tahoma"/>
          <w:sz w:val="22"/>
          <w:szCs w:val="22"/>
          <w:lang w:val="en-GB"/>
        </w:rPr>
      </w:pPr>
      <w:r w:rsidRPr="003A47F1">
        <w:rPr>
          <w:rFonts w:ascii="Tahoma" w:hAnsi="Tahoma" w:cs="Tahoma"/>
          <w:sz w:val="22"/>
          <w:szCs w:val="22"/>
          <w:lang w:val="en-GB"/>
        </w:rPr>
        <w:t>£10,000</w:t>
      </w:r>
      <w:r w:rsidR="00334532" w:rsidRPr="003A47F1">
        <w:rPr>
          <w:rFonts w:ascii="Tahoma" w:hAnsi="Tahoma" w:cs="Tahoma"/>
          <w:sz w:val="22"/>
          <w:szCs w:val="22"/>
          <w:lang w:val="en-GB"/>
        </w:rPr>
        <w:t xml:space="preserve"> </w:t>
      </w:r>
      <w:r w:rsidRPr="003A47F1">
        <w:rPr>
          <w:rFonts w:ascii="Tahoma" w:hAnsi="Tahoma" w:cs="Tahoma"/>
          <w:sz w:val="22"/>
          <w:szCs w:val="22"/>
          <w:lang w:val="en-GB"/>
        </w:rPr>
        <w:t>-</w:t>
      </w:r>
      <w:r w:rsidR="00334532" w:rsidRPr="003A47F1">
        <w:rPr>
          <w:rFonts w:ascii="Tahoma" w:hAnsi="Tahoma" w:cs="Tahoma"/>
          <w:sz w:val="22"/>
          <w:szCs w:val="22"/>
          <w:lang w:val="en-GB"/>
        </w:rPr>
        <w:t xml:space="preserve"> </w:t>
      </w:r>
      <w:r w:rsidRPr="003A47F1">
        <w:rPr>
          <w:rFonts w:ascii="Tahoma" w:hAnsi="Tahoma" w:cs="Tahoma"/>
          <w:sz w:val="22"/>
          <w:szCs w:val="22"/>
          <w:lang w:val="en-GB"/>
        </w:rPr>
        <w:t>£20,000</w:t>
      </w:r>
      <w:r w:rsidRPr="003A47F1">
        <w:rPr>
          <w:rFonts w:ascii="Tahoma" w:hAnsi="Tahoma" w:cs="Tahoma"/>
          <w:sz w:val="22"/>
          <w:szCs w:val="22"/>
          <w:lang w:val="en-GB"/>
        </w:rPr>
        <w:tab/>
      </w:r>
      <w:r w:rsidRPr="003A47F1">
        <w:rPr>
          <w:rFonts w:ascii="Tahoma" w:hAnsi="Tahoma" w:cs="Tahoma"/>
          <w:sz w:val="22"/>
          <w:szCs w:val="22"/>
          <w:lang w:val="en-GB"/>
        </w:rPr>
        <w:tab/>
      </w:r>
      <w:r w:rsidRPr="003A47F1">
        <w:rPr>
          <w:rFonts w:ascii="Tahoma" w:hAnsi="Tahoma" w:cs="Tahoma"/>
          <w:sz w:val="22"/>
          <w:szCs w:val="22"/>
          <w:lang w:val="en-GB"/>
        </w:rPr>
        <w:tab/>
      </w:r>
      <w:r w:rsidR="00F31661" w:rsidRPr="003A47F1">
        <w:rPr>
          <w:rFonts w:ascii="Tahoma" w:hAnsi="Tahoma" w:cs="Tahoma"/>
          <w:sz w:val="22"/>
          <w:szCs w:val="22"/>
          <w:lang w:val="en-GB"/>
        </w:rPr>
        <w:tab/>
      </w:r>
      <w:r w:rsidRPr="003A47F1">
        <w:rPr>
          <w:rFonts w:ascii="Tahoma" w:hAnsi="Tahoma" w:cs="Tahoma"/>
          <w:sz w:val="22"/>
          <w:szCs w:val="22"/>
          <w:lang w:val="en-GB"/>
        </w:rPr>
        <w:sym w:font="Wingdings" w:char="F070"/>
      </w:r>
    </w:p>
    <w:p w14:paraId="3187758F" w14:textId="77777777" w:rsidR="00AB14B5" w:rsidRPr="003A47F1" w:rsidRDefault="00AB14B5" w:rsidP="00F31661">
      <w:pPr>
        <w:ind w:left="360"/>
        <w:rPr>
          <w:rFonts w:ascii="Tahoma" w:hAnsi="Tahoma" w:cs="Tahoma"/>
          <w:sz w:val="22"/>
          <w:szCs w:val="22"/>
          <w:lang w:val="en-GB"/>
        </w:rPr>
      </w:pPr>
    </w:p>
    <w:p w14:paraId="34B5B575" w14:textId="77777777" w:rsidR="002B3202" w:rsidRPr="003A47F1" w:rsidRDefault="002B3202" w:rsidP="00F31661">
      <w:pPr>
        <w:ind w:left="360"/>
        <w:rPr>
          <w:rFonts w:ascii="Tahoma" w:hAnsi="Tahoma" w:cs="Tahoma"/>
          <w:sz w:val="22"/>
          <w:szCs w:val="22"/>
          <w:lang w:val="en-GB"/>
        </w:rPr>
      </w:pPr>
      <w:r w:rsidRPr="003A47F1">
        <w:rPr>
          <w:rFonts w:ascii="Tahoma" w:hAnsi="Tahoma" w:cs="Tahoma"/>
          <w:sz w:val="22"/>
          <w:szCs w:val="22"/>
          <w:lang w:val="en-GB"/>
        </w:rPr>
        <w:t>£20,000</w:t>
      </w:r>
      <w:r w:rsidR="00334532" w:rsidRPr="003A47F1">
        <w:rPr>
          <w:rFonts w:ascii="Tahoma" w:hAnsi="Tahoma" w:cs="Tahoma"/>
          <w:sz w:val="22"/>
          <w:szCs w:val="22"/>
          <w:lang w:val="en-GB"/>
        </w:rPr>
        <w:t xml:space="preserve"> </w:t>
      </w:r>
      <w:r w:rsidRPr="003A47F1">
        <w:rPr>
          <w:rFonts w:ascii="Tahoma" w:hAnsi="Tahoma" w:cs="Tahoma"/>
          <w:sz w:val="22"/>
          <w:szCs w:val="22"/>
          <w:lang w:val="en-GB"/>
        </w:rPr>
        <w:t>-</w:t>
      </w:r>
      <w:r w:rsidR="00334532" w:rsidRPr="003A47F1">
        <w:rPr>
          <w:rFonts w:ascii="Tahoma" w:hAnsi="Tahoma" w:cs="Tahoma"/>
          <w:sz w:val="22"/>
          <w:szCs w:val="22"/>
          <w:lang w:val="en-GB"/>
        </w:rPr>
        <w:t xml:space="preserve"> </w:t>
      </w:r>
      <w:r w:rsidRPr="003A47F1">
        <w:rPr>
          <w:rFonts w:ascii="Tahoma" w:hAnsi="Tahoma" w:cs="Tahoma"/>
          <w:sz w:val="22"/>
          <w:szCs w:val="22"/>
          <w:lang w:val="en-GB"/>
        </w:rPr>
        <w:t>£30,000</w:t>
      </w:r>
      <w:r w:rsidRPr="003A47F1">
        <w:rPr>
          <w:rFonts w:ascii="Tahoma" w:hAnsi="Tahoma" w:cs="Tahoma"/>
          <w:sz w:val="22"/>
          <w:szCs w:val="22"/>
          <w:lang w:val="en-GB"/>
        </w:rPr>
        <w:tab/>
      </w:r>
      <w:r w:rsidRPr="003A47F1">
        <w:rPr>
          <w:rFonts w:ascii="Tahoma" w:hAnsi="Tahoma" w:cs="Tahoma"/>
          <w:sz w:val="22"/>
          <w:szCs w:val="22"/>
          <w:lang w:val="en-GB"/>
        </w:rPr>
        <w:tab/>
      </w:r>
      <w:r w:rsidRPr="003A47F1">
        <w:rPr>
          <w:rFonts w:ascii="Tahoma" w:hAnsi="Tahoma" w:cs="Tahoma"/>
          <w:sz w:val="22"/>
          <w:szCs w:val="22"/>
          <w:lang w:val="en-GB"/>
        </w:rPr>
        <w:tab/>
      </w:r>
      <w:r w:rsidR="00F31661" w:rsidRPr="003A47F1">
        <w:rPr>
          <w:rFonts w:ascii="Tahoma" w:hAnsi="Tahoma" w:cs="Tahoma"/>
          <w:sz w:val="22"/>
          <w:szCs w:val="22"/>
          <w:lang w:val="en-GB"/>
        </w:rPr>
        <w:tab/>
      </w:r>
      <w:r w:rsidRPr="003A47F1">
        <w:rPr>
          <w:rFonts w:ascii="Tahoma" w:hAnsi="Tahoma" w:cs="Tahoma"/>
          <w:sz w:val="22"/>
          <w:szCs w:val="22"/>
          <w:lang w:val="en-GB"/>
        </w:rPr>
        <w:sym w:font="Wingdings" w:char="F070"/>
      </w:r>
    </w:p>
    <w:p w14:paraId="39FF206C" w14:textId="77777777" w:rsidR="00AB14B5" w:rsidRPr="003A47F1" w:rsidRDefault="00AB14B5" w:rsidP="00F31661">
      <w:pPr>
        <w:ind w:left="360"/>
        <w:rPr>
          <w:rFonts w:ascii="Tahoma" w:hAnsi="Tahoma" w:cs="Tahoma"/>
          <w:sz w:val="22"/>
          <w:szCs w:val="22"/>
          <w:lang w:val="en-GB"/>
        </w:rPr>
      </w:pPr>
    </w:p>
    <w:p w14:paraId="0B8B9DB0" w14:textId="77777777" w:rsidR="002B3202" w:rsidRPr="003A47F1" w:rsidRDefault="002B3202" w:rsidP="00F31661">
      <w:pPr>
        <w:ind w:left="360"/>
        <w:rPr>
          <w:rFonts w:ascii="Tahoma" w:hAnsi="Tahoma" w:cs="Tahoma"/>
          <w:sz w:val="22"/>
          <w:szCs w:val="22"/>
          <w:lang w:val="en-GB"/>
        </w:rPr>
      </w:pPr>
      <w:r w:rsidRPr="003A47F1">
        <w:rPr>
          <w:rFonts w:ascii="Tahoma" w:hAnsi="Tahoma" w:cs="Tahoma"/>
          <w:sz w:val="22"/>
          <w:szCs w:val="22"/>
          <w:lang w:val="en-GB"/>
        </w:rPr>
        <w:t>£30,000</w:t>
      </w:r>
      <w:r w:rsidR="00334532" w:rsidRPr="003A47F1">
        <w:rPr>
          <w:rFonts w:ascii="Tahoma" w:hAnsi="Tahoma" w:cs="Tahoma"/>
          <w:sz w:val="22"/>
          <w:szCs w:val="22"/>
          <w:lang w:val="en-GB"/>
        </w:rPr>
        <w:t xml:space="preserve"> </w:t>
      </w:r>
      <w:r w:rsidRPr="003A47F1">
        <w:rPr>
          <w:rFonts w:ascii="Tahoma" w:hAnsi="Tahoma" w:cs="Tahoma"/>
          <w:sz w:val="22"/>
          <w:szCs w:val="22"/>
          <w:lang w:val="en-GB"/>
        </w:rPr>
        <w:t>-</w:t>
      </w:r>
      <w:r w:rsidR="00334532" w:rsidRPr="003A47F1">
        <w:rPr>
          <w:rFonts w:ascii="Tahoma" w:hAnsi="Tahoma" w:cs="Tahoma"/>
          <w:sz w:val="22"/>
          <w:szCs w:val="22"/>
          <w:lang w:val="en-GB"/>
        </w:rPr>
        <w:t xml:space="preserve"> </w:t>
      </w:r>
      <w:r w:rsidRPr="003A47F1">
        <w:rPr>
          <w:rFonts w:ascii="Tahoma" w:hAnsi="Tahoma" w:cs="Tahoma"/>
          <w:sz w:val="22"/>
          <w:szCs w:val="22"/>
          <w:lang w:val="en-GB"/>
        </w:rPr>
        <w:t>£40,000</w:t>
      </w:r>
      <w:r w:rsidRPr="003A47F1">
        <w:rPr>
          <w:rFonts w:ascii="Tahoma" w:hAnsi="Tahoma" w:cs="Tahoma"/>
          <w:sz w:val="22"/>
          <w:szCs w:val="22"/>
          <w:lang w:val="en-GB"/>
        </w:rPr>
        <w:tab/>
      </w:r>
      <w:r w:rsidRPr="003A47F1">
        <w:rPr>
          <w:rFonts w:ascii="Tahoma" w:hAnsi="Tahoma" w:cs="Tahoma"/>
          <w:sz w:val="22"/>
          <w:szCs w:val="22"/>
          <w:lang w:val="en-GB"/>
        </w:rPr>
        <w:tab/>
      </w:r>
      <w:r w:rsidRPr="003A47F1">
        <w:rPr>
          <w:rFonts w:ascii="Tahoma" w:hAnsi="Tahoma" w:cs="Tahoma"/>
          <w:sz w:val="22"/>
          <w:szCs w:val="22"/>
          <w:lang w:val="en-GB"/>
        </w:rPr>
        <w:tab/>
      </w:r>
      <w:r w:rsidR="00F31661" w:rsidRPr="003A47F1">
        <w:rPr>
          <w:rFonts w:ascii="Tahoma" w:hAnsi="Tahoma" w:cs="Tahoma"/>
          <w:sz w:val="22"/>
          <w:szCs w:val="22"/>
          <w:lang w:val="en-GB"/>
        </w:rPr>
        <w:tab/>
      </w:r>
      <w:r w:rsidRPr="003A47F1">
        <w:rPr>
          <w:rFonts w:ascii="Tahoma" w:hAnsi="Tahoma" w:cs="Tahoma"/>
          <w:sz w:val="22"/>
          <w:szCs w:val="22"/>
          <w:lang w:val="en-GB"/>
        </w:rPr>
        <w:sym w:font="Wingdings" w:char="F070"/>
      </w:r>
    </w:p>
    <w:p w14:paraId="062D233C" w14:textId="77777777" w:rsidR="00AB14B5" w:rsidRPr="003A47F1" w:rsidRDefault="00AB14B5" w:rsidP="00F31661">
      <w:pPr>
        <w:ind w:left="360"/>
        <w:rPr>
          <w:rFonts w:ascii="Tahoma" w:hAnsi="Tahoma" w:cs="Tahoma"/>
          <w:sz w:val="22"/>
          <w:szCs w:val="22"/>
          <w:lang w:val="en-GB"/>
        </w:rPr>
      </w:pPr>
    </w:p>
    <w:p w14:paraId="0CAD746A" w14:textId="77777777" w:rsidR="00DA7221" w:rsidRPr="003A47F1" w:rsidRDefault="002B3202" w:rsidP="00DA7221">
      <w:pPr>
        <w:ind w:left="360"/>
        <w:rPr>
          <w:rFonts w:ascii="Tahoma" w:hAnsi="Tahoma" w:cs="Tahoma"/>
          <w:sz w:val="22"/>
          <w:szCs w:val="22"/>
          <w:lang w:val="en-GB"/>
        </w:rPr>
      </w:pPr>
      <w:r w:rsidRPr="003A47F1">
        <w:rPr>
          <w:rFonts w:ascii="Tahoma" w:hAnsi="Tahoma" w:cs="Tahoma"/>
          <w:sz w:val="22"/>
          <w:szCs w:val="22"/>
          <w:lang w:val="en-GB"/>
        </w:rPr>
        <w:t>£40,000</w:t>
      </w:r>
      <w:r w:rsidR="00334532" w:rsidRPr="003A47F1">
        <w:rPr>
          <w:rFonts w:ascii="Tahoma" w:hAnsi="Tahoma" w:cs="Tahoma"/>
          <w:sz w:val="22"/>
          <w:szCs w:val="22"/>
          <w:lang w:val="en-GB"/>
        </w:rPr>
        <w:t xml:space="preserve"> </w:t>
      </w:r>
      <w:r w:rsidRPr="003A47F1">
        <w:rPr>
          <w:rFonts w:ascii="Tahoma" w:hAnsi="Tahoma" w:cs="Tahoma"/>
          <w:sz w:val="22"/>
          <w:szCs w:val="22"/>
          <w:lang w:val="en-GB"/>
        </w:rPr>
        <w:t>-</w:t>
      </w:r>
      <w:r w:rsidR="00334532" w:rsidRPr="003A47F1">
        <w:rPr>
          <w:rFonts w:ascii="Tahoma" w:hAnsi="Tahoma" w:cs="Tahoma"/>
          <w:sz w:val="22"/>
          <w:szCs w:val="22"/>
          <w:lang w:val="en-GB"/>
        </w:rPr>
        <w:t xml:space="preserve"> </w:t>
      </w:r>
      <w:r w:rsidRPr="003A47F1">
        <w:rPr>
          <w:rFonts w:ascii="Tahoma" w:hAnsi="Tahoma" w:cs="Tahoma"/>
          <w:sz w:val="22"/>
          <w:szCs w:val="22"/>
          <w:lang w:val="en-GB"/>
        </w:rPr>
        <w:t>£50,000</w:t>
      </w:r>
      <w:r w:rsidRPr="003A47F1">
        <w:rPr>
          <w:rFonts w:ascii="Tahoma" w:hAnsi="Tahoma" w:cs="Tahoma"/>
          <w:sz w:val="22"/>
          <w:szCs w:val="22"/>
          <w:lang w:val="en-GB"/>
        </w:rPr>
        <w:tab/>
      </w:r>
      <w:r w:rsidRPr="003A47F1">
        <w:rPr>
          <w:rFonts w:ascii="Tahoma" w:hAnsi="Tahoma" w:cs="Tahoma"/>
          <w:sz w:val="22"/>
          <w:szCs w:val="22"/>
          <w:lang w:val="en-GB"/>
        </w:rPr>
        <w:tab/>
      </w:r>
      <w:r w:rsidRPr="003A47F1">
        <w:rPr>
          <w:rFonts w:ascii="Tahoma" w:hAnsi="Tahoma" w:cs="Tahoma"/>
          <w:sz w:val="22"/>
          <w:szCs w:val="22"/>
          <w:lang w:val="en-GB"/>
        </w:rPr>
        <w:tab/>
      </w:r>
      <w:r w:rsidR="00F31661" w:rsidRPr="003A47F1">
        <w:rPr>
          <w:rFonts w:ascii="Tahoma" w:hAnsi="Tahoma" w:cs="Tahoma"/>
          <w:sz w:val="22"/>
          <w:szCs w:val="22"/>
          <w:lang w:val="en-GB"/>
        </w:rPr>
        <w:tab/>
      </w:r>
      <w:r w:rsidR="00DA7221" w:rsidRPr="003A47F1">
        <w:rPr>
          <w:rFonts w:ascii="Tahoma" w:hAnsi="Tahoma" w:cs="Tahoma"/>
          <w:sz w:val="22"/>
          <w:szCs w:val="22"/>
          <w:lang w:val="en-GB"/>
        </w:rPr>
        <w:sym w:font="Wingdings" w:char="F070"/>
      </w:r>
    </w:p>
    <w:p w14:paraId="7557C226" w14:textId="77777777" w:rsidR="00AB14B5" w:rsidRPr="003A47F1" w:rsidRDefault="00AB14B5" w:rsidP="00F31661">
      <w:pPr>
        <w:ind w:left="360"/>
        <w:rPr>
          <w:rFonts w:ascii="Tahoma" w:hAnsi="Tahoma" w:cs="Tahoma"/>
          <w:sz w:val="22"/>
          <w:szCs w:val="22"/>
          <w:lang w:val="en-GB"/>
        </w:rPr>
      </w:pPr>
    </w:p>
    <w:p w14:paraId="42C01C1F" w14:textId="77777777" w:rsidR="002C0994" w:rsidRPr="003A47F1" w:rsidRDefault="002C0994" w:rsidP="00F31661">
      <w:pPr>
        <w:ind w:left="360"/>
        <w:rPr>
          <w:rFonts w:ascii="Tahoma" w:hAnsi="Tahoma" w:cs="Tahoma"/>
          <w:sz w:val="22"/>
          <w:szCs w:val="22"/>
          <w:lang w:val="en-GB"/>
        </w:rPr>
      </w:pPr>
      <w:r w:rsidRPr="003A47F1">
        <w:rPr>
          <w:rFonts w:ascii="Tahoma" w:hAnsi="Tahoma" w:cs="Tahoma"/>
          <w:sz w:val="22"/>
          <w:szCs w:val="22"/>
          <w:lang w:val="en-GB"/>
        </w:rPr>
        <w:t>£50,000</w:t>
      </w:r>
      <w:r w:rsidR="00334532" w:rsidRPr="003A47F1">
        <w:rPr>
          <w:rFonts w:ascii="Tahoma" w:hAnsi="Tahoma" w:cs="Tahoma"/>
          <w:sz w:val="22"/>
          <w:szCs w:val="22"/>
          <w:lang w:val="en-GB"/>
        </w:rPr>
        <w:t xml:space="preserve"> </w:t>
      </w:r>
      <w:r w:rsidRPr="003A47F1">
        <w:rPr>
          <w:rFonts w:ascii="Tahoma" w:hAnsi="Tahoma" w:cs="Tahoma"/>
          <w:sz w:val="22"/>
          <w:szCs w:val="22"/>
          <w:lang w:val="en-GB"/>
        </w:rPr>
        <w:t>-</w:t>
      </w:r>
      <w:r w:rsidR="00334532" w:rsidRPr="003A47F1">
        <w:rPr>
          <w:rFonts w:ascii="Tahoma" w:hAnsi="Tahoma" w:cs="Tahoma"/>
          <w:sz w:val="22"/>
          <w:szCs w:val="22"/>
          <w:lang w:val="en-GB"/>
        </w:rPr>
        <w:t xml:space="preserve"> </w:t>
      </w:r>
      <w:r w:rsidRPr="003A47F1">
        <w:rPr>
          <w:rFonts w:ascii="Tahoma" w:hAnsi="Tahoma" w:cs="Tahoma"/>
          <w:sz w:val="22"/>
          <w:szCs w:val="22"/>
          <w:lang w:val="en-GB"/>
        </w:rPr>
        <w:t>£60,000</w:t>
      </w:r>
      <w:r w:rsidRPr="003A47F1">
        <w:rPr>
          <w:rFonts w:ascii="Tahoma" w:hAnsi="Tahoma" w:cs="Tahoma"/>
          <w:sz w:val="22"/>
          <w:szCs w:val="22"/>
          <w:lang w:val="en-GB"/>
        </w:rPr>
        <w:tab/>
      </w:r>
      <w:r w:rsidRPr="003A47F1">
        <w:rPr>
          <w:rFonts w:ascii="Tahoma" w:hAnsi="Tahoma" w:cs="Tahoma"/>
          <w:sz w:val="22"/>
          <w:szCs w:val="22"/>
          <w:lang w:val="en-GB"/>
        </w:rPr>
        <w:tab/>
      </w:r>
      <w:r w:rsidRPr="003A47F1">
        <w:rPr>
          <w:rFonts w:ascii="Tahoma" w:hAnsi="Tahoma" w:cs="Tahoma"/>
          <w:sz w:val="22"/>
          <w:szCs w:val="22"/>
          <w:lang w:val="en-GB"/>
        </w:rPr>
        <w:tab/>
      </w:r>
      <w:r w:rsidR="00F31661" w:rsidRPr="003A47F1">
        <w:rPr>
          <w:rFonts w:ascii="Tahoma" w:hAnsi="Tahoma" w:cs="Tahoma"/>
          <w:sz w:val="22"/>
          <w:szCs w:val="22"/>
          <w:lang w:val="en-GB"/>
        </w:rPr>
        <w:tab/>
      </w:r>
      <w:r w:rsidRPr="003A47F1">
        <w:rPr>
          <w:rFonts w:ascii="Tahoma" w:hAnsi="Tahoma" w:cs="Tahoma"/>
          <w:sz w:val="22"/>
          <w:szCs w:val="22"/>
          <w:lang w:val="en-GB"/>
        </w:rPr>
        <w:sym w:font="Wingdings" w:char="F070"/>
      </w:r>
    </w:p>
    <w:p w14:paraId="5F03B5E4" w14:textId="77777777" w:rsidR="00AB14B5" w:rsidRPr="003A47F1" w:rsidRDefault="00AB14B5" w:rsidP="00F31661">
      <w:pPr>
        <w:ind w:left="360"/>
        <w:rPr>
          <w:rFonts w:ascii="Tahoma" w:hAnsi="Tahoma" w:cs="Tahoma"/>
          <w:sz w:val="22"/>
          <w:szCs w:val="22"/>
          <w:lang w:val="en-GB"/>
        </w:rPr>
      </w:pPr>
    </w:p>
    <w:p w14:paraId="2C65C37F" w14:textId="77777777" w:rsidR="002B3202" w:rsidRPr="003A47F1" w:rsidRDefault="002B3202" w:rsidP="00F31661">
      <w:pPr>
        <w:ind w:left="360"/>
        <w:rPr>
          <w:rFonts w:ascii="Tahoma" w:hAnsi="Tahoma" w:cs="Tahoma"/>
          <w:sz w:val="22"/>
          <w:szCs w:val="22"/>
          <w:lang w:val="en-GB"/>
        </w:rPr>
      </w:pPr>
      <w:r w:rsidRPr="003A47F1">
        <w:rPr>
          <w:rFonts w:ascii="Tahoma" w:hAnsi="Tahoma" w:cs="Tahoma"/>
          <w:sz w:val="22"/>
          <w:szCs w:val="22"/>
          <w:lang w:val="en-GB"/>
        </w:rPr>
        <w:t>More than £</w:t>
      </w:r>
      <w:r w:rsidR="002C0994" w:rsidRPr="003A47F1">
        <w:rPr>
          <w:rFonts w:ascii="Tahoma" w:hAnsi="Tahoma" w:cs="Tahoma"/>
          <w:sz w:val="22"/>
          <w:szCs w:val="22"/>
          <w:lang w:val="en-GB"/>
        </w:rPr>
        <w:t>6</w:t>
      </w:r>
      <w:r w:rsidRPr="003A47F1">
        <w:rPr>
          <w:rFonts w:ascii="Tahoma" w:hAnsi="Tahoma" w:cs="Tahoma"/>
          <w:sz w:val="22"/>
          <w:szCs w:val="22"/>
          <w:lang w:val="en-GB"/>
        </w:rPr>
        <w:t>0,000</w:t>
      </w:r>
      <w:r w:rsidRPr="003A47F1">
        <w:rPr>
          <w:rFonts w:ascii="Tahoma" w:hAnsi="Tahoma" w:cs="Tahoma"/>
          <w:sz w:val="22"/>
          <w:szCs w:val="22"/>
          <w:lang w:val="en-GB"/>
        </w:rPr>
        <w:tab/>
      </w:r>
      <w:r w:rsidRPr="003A47F1">
        <w:rPr>
          <w:rFonts w:ascii="Tahoma" w:hAnsi="Tahoma" w:cs="Tahoma"/>
          <w:sz w:val="22"/>
          <w:szCs w:val="22"/>
          <w:lang w:val="en-GB"/>
        </w:rPr>
        <w:tab/>
      </w:r>
      <w:r w:rsidRPr="003A47F1">
        <w:rPr>
          <w:rFonts w:ascii="Tahoma" w:hAnsi="Tahoma" w:cs="Tahoma"/>
          <w:sz w:val="22"/>
          <w:szCs w:val="22"/>
          <w:lang w:val="en-GB"/>
        </w:rPr>
        <w:tab/>
      </w:r>
      <w:r w:rsidRPr="003A47F1">
        <w:rPr>
          <w:rFonts w:ascii="Tahoma" w:hAnsi="Tahoma" w:cs="Tahoma"/>
          <w:sz w:val="22"/>
          <w:szCs w:val="22"/>
          <w:lang w:val="en-GB"/>
        </w:rPr>
        <w:sym w:font="Wingdings" w:char="F070"/>
      </w:r>
    </w:p>
    <w:p w14:paraId="5709A68B" w14:textId="77777777" w:rsidR="002B3202" w:rsidRPr="003A47F1" w:rsidRDefault="002B3202" w:rsidP="00F31661">
      <w:pPr>
        <w:ind w:left="360"/>
        <w:rPr>
          <w:rFonts w:ascii="Tahoma" w:hAnsi="Tahoma" w:cs="Tahoma"/>
          <w:sz w:val="22"/>
          <w:szCs w:val="22"/>
          <w:lang w:val="en-GB"/>
        </w:rPr>
      </w:pPr>
    </w:p>
    <w:p w14:paraId="2847004F" w14:textId="77777777" w:rsidR="002B3202" w:rsidRPr="003A47F1" w:rsidRDefault="002B3202" w:rsidP="00F31661">
      <w:pPr>
        <w:ind w:left="360"/>
        <w:rPr>
          <w:rFonts w:ascii="Tahoma" w:hAnsi="Tahoma" w:cs="Tahoma"/>
          <w:i/>
          <w:sz w:val="22"/>
          <w:szCs w:val="22"/>
          <w:lang w:val="en-GB"/>
        </w:rPr>
      </w:pPr>
      <w:r w:rsidRPr="003A47F1">
        <w:rPr>
          <w:rFonts w:ascii="Tahoma" w:hAnsi="Tahoma" w:cs="Tahoma"/>
          <w:i/>
          <w:sz w:val="22"/>
          <w:szCs w:val="22"/>
          <w:lang w:val="en-GB"/>
        </w:rPr>
        <w:t xml:space="preserve">Please note that you may be asked to provide evidence </w:t>
      </w:r>
      <w:r w:rsidR="002C0994" w:rsidRPr="003A47F1">
        <w:rPr>
          <w:rFonts w:ascii="Tahoma" w:hAnsi="Tahoma" w:cs="Tahoma"/>
          <w:i/>
          <w:sz w:val="22"/>
          <w:szCs w:val="22"/>
          <w:lang w:val="en-GB"/>
        </w:rPr>
        <w:t>of your household income</w:t>
      </w:r>
    </w:p>
    <w:p w14:paraId="46E39A0F" w14:textId="77777777" w:rsidR="003D78CF" w:rsidRPr="003A47F1" w:rsidRDefault="003D78CF" w:rsidP="00F31661">
      <w:pPr>
        <w:ind w:left="360"/>
        <w:rPr>
          <w:rFonts w:ascii="Tahoma" w:hAnsi="Tahoma" w:cs="Tahoma"/>
          <w:i/>
          <w:sz w:val="22"/>
          <w:szCs w:val="22"/>
          <w:lang w:val="en-GB"/>
        </w:rPr>
      </w:pPr>
    </w:p>
    <w:p w14:paraId="249A169B" w14:textId="77777777" w:rsidR="00A1305F" w:rsidRPr="003A47F1" w:rsidRDefault="00A1305F" w:rsidP="00F31661">
      <w:pPr>
        <w:numPr>
          <w:ilvl w:val="0"/>
          <w:numId w:val="24"/>
        </w:numPr>
        <w:ind w:left="360"/>
        <w:rPr>
          <w:rFonts w:ascii="Tahoma" w:hAnsi="Tahoma" w:cs="Tahoma"/>
          <w:sz w:val="22"/>
          <w:szCs w:val="22"/>
          <w:lang w:val="en-GB"/>
        </w:rPr>
      </w:pPr>
      <w:r w:rsidRPr="003A47F1">
        <w:rPr>
          <w:rFonts w:ascii="Tahoma" w:hAnsi="Tahoma" w:cs="Tahoma"/>
          <w:sz w:val="22"/>
          <w:szCs w:val="22"/>
          <w:lang w:val="en-GB"/>
        </w:rPr>
        <w:t xml:space="preserve">Please provide details of any courses that you have self-funded </w:t>
      </w:r>
      <w:r w:rsidR="002C0994" w:rsidRPr="003A47F1">
        <w:rPr>
          <w:rFonts w:ascii="Tahoma" w:hAnsi="Tahoma" w:cs="Tahoma"/>
          <w:sz w:val="22"/>
          <w:szCs w:val="22"/>
          <w:lang w:val="en-GB"/>
        </w:rPr>
        <w:t>over the last 5 years</w:t>
      </w:r>
      <w:r w:rsidRPr="003A47F1">
        <w:rPr>
          <w:rFonts w:ascii="Tahoma" w:hAnsi="Tahoma" w:cs="Tahoma"/>
          <w:sz w:val="22"/>
          <w:szCs w:val="22"/>
          <w:lang w:val="en-GB"/>
        </w:rPr>
        <w:t xml:space="preserve"> </w:t>
      </w:r>
      <w:r w:rsidR="00407FF5" w:rsidRPr="003A47F1">
        <w:rPr>
          <w:rFonts w:ascii="Tahoma" w:hAnsi="Tahoma" w:cs="Tahoma"/>
          <w:sz w:val="22"/>
          <w:szCs w:val="22"/>
          <w:lang w:val="en-GB"/>
        </w:rPr>
        <w:t xml:space="preserve">including the </w:t>
      </w:r>
      <w:r w:rsidRPr="003A47F1">
        <w:rPr>
          <w:rFonts w:ascii="Tahoma" w:hAnsi="Tahoma" w:cs="Tahoma"/>
          <w:sz w:val="22"/>
          <w:szCs w:val="22"/>
          <w:lang w:val="en-GB"/>
        </w:rPr>
        <w:t>dates and the estimated fees you paid?</w:t>
      </w:r>
    </w:p>
    <w:p w14:paraId="4661F407" w14:textId="77777777" w:rsidR="00F31661" w:rsidRPr="003A47F1" w:rsidRDefault="00F31661" w:rsidP="00F31661">
      <w:pPr>
        <w:rPr>
          <w:rFonts w:ascii="Tahoma" w:hAnsi="Tahoma" w:cs="Tahoma"/>
          <w:sz w:val="22"/>
          <w:szCs w:val="22"/>
          <w:u w:val="single"/>
        </w:rPr>
      </w:pPr>
    </w:p>
    <w:p w14:paraId="36DB8177" w14:textId="77777777" w:rsidR="00F31661" w:rsidRPr="003A47F1" w:rsidRDefault="00F31661" w:rsidP="00F31661">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1E0292AA" w14:textId="77777777" w:rsidR="002C0994" w:rsidRPr="003A47F1" w:rsidRDefault="002C0994" w:rsidP="00F31661">
      <w:pPr>
        <w:ind w:left="720"/>
        <w:rPr>
          <w:rFonts w:ascii="Tahoma" w:hAnsi="Tahoma" w:cs="Tahoma"/>
          <w:sz w:val="22"/>
          <w:szCs w:val="22"/>
          <w:lang w:val="en-GB"/>
        </w:rPr>
      </w:pPr>
    </w:p>
    <w:p w14:paraId="63C154D4" w14:textId="77777777" w:rsidR="00F31661" w:rsidRPr="003A47F1" w:rsidRDefault="00F31661" w:rsidP="00F31661">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0AE03763" w14:textId="77777777" w:rsidR="002C0994" w:rsidRPr="003A47F1" w:rsidRDefault="002C0994" w:rsidP="00F31661">
      <w:pPr>
        <w:ind w:left="720"/>
        <w:rPr>
          <w:rFonts w:ascii="Tahoma" w:hAnsi="Tahoma" w:cs="Tahoma"/>
          <w:sz w:val="22"/>
          <w:szCs w:val="22"/>
          <w:u w:val="single"/>
          <w:lang w:val="en-GB"/>
        </w:rPr>
      </w:pPr>
    </w:p>
    <w:p w14:paraId="56B999CB" w14:textId="77777777" w:rsidR="00F31661" w:rsidRPr="003A47F1" w:rsidRDefault="00F31661" w:rsidP="00F31661">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294DEFDE" w14:textId="77777777" w:rsidR="00F31661" w:rsidRPr="003A47F1" w:rsidRDefault="00F31661" w:rsidP="00F31661">
      <w:pPr>
        <w:ind w:left="720"/>
        <w:rPr>
          <w:rFonts w:ascii="Tahoma" w:hAnsi="Tahoma" w:cs="Tahoma"/>
          <w:sz w:val="22"/>
          <w:szCs w:val="22"/>
          <w:u w:val="single"/>
          <w:lang w:val="en-GB"/>
        </w:rPr>
      </w:pPr>
    </w:p>
    <w:p w14:paraId="2DF7D970" w14:textId="77777777" w:rsidR="00F31661" w:rsidRPr="003A47F1" w:rsidRDefault="00F31661" w:rsidP="00F31661">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185D6399" w14:textId="77777777" w:rsidR="00F31661" w:rsidRPr="003A47F1" w:rsidRDefault="00F31661" w:rsidP="00F31661">
      <w:pPr>
        <w:ind w:left="720"/>
        <w:rPr>
          <w:rFonts w:ascii="Tahoma" w:hAnsi="Tahoma" w:cs="Tahoma"/>
          <w:sz w:val="22"/>
          <w:szCs w:val="22"/>
          <w:u w:val="single"/>
          <w:lang w:val="en-GB"/>
        </w:rPr>
      </w:pPr>
    </w:p>
    <w:p w14:paraId="51C2AA1D" w14:textId="77777777" w:rsidR="00F31661" w:rsidRPr="003A47F1" w:rsidRDefault="00F31661" w:rsidP="00F31661">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340509F4" w14:textId="77777777" w:rsidR="00D622E3" w:rsidRPr="003A47F1" w:rsidRDefault="00D622E3" w:rsidP="00D622E3">
      <w:pPr>
        <w:rPr>
          <w:rFonts w:ascii="Tahoma" w:hAnsi="Tahoma" w:cs="Tahoma"/>
          <w:sz w:val="22"/>
          <w:szCs w:val="22"/>
          <w:u w:val="single"/>
          <w:lang w:val="en-GB"/>
        </w:rPr>
      </w:pPr>
    </w:p>
    <w:p w14:paraId="405BB34D" w14:textId="77777777" w:rsidR="00D622E3" w:rsidRPr="003A47F1" w:rsidRDefault="00D622E3" w:rsidP="00D622E3">
      <w:pPr>
        <w:rPr>
          <w:rFonts w:ascii="Tahoma" w:hAnsi="Tahoma" w:cs="Tahoma"/>
          <w:sz w:val="22"/>
          <w:szCs w:val="22"/>
        </w:rPr>
      </w:pPr>
    </w:p>
    <w:p w14:paraId="18FA6CC3" w14:textId="31DB1FB4" w:rsidR="00794D6F" w:rsidRPr="003A47F1" w:rsidRDefault="000F19A9" w:rsidP="00D622E3">
      <w:pPr>
        <w:pStyle w:val="ListParagraph"/>
        <w:numPr>
          <w:ilvl w:val="0"/>
          <w:numId w:val="24"/>
        </w:numPr>
        <w:rPr>
          <w:rFonts w:ascii="Tahoma" w:hAnsi="Tahoma" w:cs="Tahoma"/>
          <w:sz w:val="22"/>
          <w:szCs w:val="22"/>
        </w:rPr>
      </w:pPr>
      <w:r w:rsidRPr="003A47F1">
        <w:rPr>
          <w:rFonts w:ascii="Tahoma" w:hAnsi="Tahoma" w:cs="Tahoma"/>
          <w:sz w:val="22"/>
          <w:szCs w:val="22"/>
        </w:rPr>
        <w:t xml:space="preserve">Have you received </w:t>
      </w:r>
      <w:r w:rsidR="00B407FD" w:rsidRPr="003A47F1">
        <w:rPr>
          <w:rFonts w:ascii="Tahoma" w:hAnsi="Tahoma" w:cs="Tahoma"/>
          <w:sz w:val="22"/>
          <w:szCs w:val="22"/>
        </w:rPr>
        <w:t>a</w:t>
      </w:r>
      <w:r w:rsidR="000D0B7C">
        <w:rPr>
          <w:rFonts w:ascii="Tahoma" w:hAnsi="Tahoma" w:cs="Tahoma"/>
          <w:sz w:val="22"/>
          <w:szCs w:val="22"/>
        </w:rPr>
        <w:t>ny</w:t>
      </w:r>
      <w:r w:rsidR="00B407FD" w:rsidRPr="003A47F1">
        <w:rPr>
          <w:rFonts w:ascii="Tahoma" w:hAnsi="Tahoma" w:cs="Tahoma"/>
          <w:sz w:val="22"/>
          <w:szCs w:val="22"/>
        </w:rPr>
        <w:t xml:space="preserve"> </w:t>
      </w:r>
      <w:r w:rsidR="00F31661" w:rsidRPr="003A47F1">
        <w:rPr>
          <w:rFonts w:ascii="Tahoma" w:hAnsi="Tahoma" w:cs="Tahoma"/>
          <w:sz w:val="22"/>
          <w:szCs w:val="22"/>
        </w:rPr>
        <w:t xml:space="preserve">bursary from </w:t>
      </w:r>
      <w:r w:rsidR="00AB14B5" w:rsidRPr="003A47F1">
        <w:rPr>
          <w:rFonts w:ascii="Tahoma" w:hAnsi="Tahoma" w:cs="Tahoma"/>
          <w:sz w:val="22"/>
          <w:szCs w:val="22"/>
        </w:rPr>
        <w:t xml:space="preserve">the </w:t>
      </w:r>
      <w:r w:rsidR="00F31661" w:rsidRPr="003A47F1">
        <w:rPr>
          <w:rFonts w:ascii="Tahoma" w:hAnsi="Tahoma" w:cs="Tahoma"/>
          <w:sz w:val="22"/>
          <w:szCs w:val="22"/>
        </w:rPr>
        <w:t xml:space="preserve">IGA before?   </w:t>
      </w:r>
      <w:r w:rsidR="00F31661" w:rsidRPr="003A47F1">
        <w:rPr>
          <w:rFonts w:ascii="Tahoma" w:hAnsi="Tahoma" w:cs="Tahoma"/>
          <w:sz w:val="22"/>
          <w:szCs w:val="22"/>
        </w:rPr>
        <w:tab/>
      </w:r>
      <w:r w:rsidR="00F31661" w:rsidRPr="003A47F1">
        <w:rPr>
          <w:rFonts w:ascii="Tahoma" w:hAnsi="Tahoma" w:cs="Tahoma"/>
          <w:sz w:val="22"/>
          <w:szCs w:val="22"/>
        </w:rPr>
        <w:tab/>
        <w:t>Yes</w:t>
      </w:r>
      <w:r w:rsidR="00F31661" w:rsidRPr="003A47F1">
        <w:rPr>
          <w:rFonts w:ascii="Tahoma" w:hAnsi="Tahoma" w:cs="Tahoma"/>
          <w:sz w:val="22"/>
          <w:szCs w:val="22"/>
        </w:rPr>
        <w:tab/>
      </w:r>
      <w:r w:rsidR="00F31661" w:rsidRPr="003A47F1">
        <w:rPr>
          <w:rFonts w:ascii="Tahoma" w:hAnsi="Tahoma" w:cs="Tahoma"/>
          <w:sz w:val="22"/>
          <w:szCs w:val="22"/>
        </w:rPr>
        <w:sym w:font="Wingdings" w:char="F070"/>
      </w:r>
      <w:r w:rsidR="00F31661" w:rsidRPr="003A47F1">
        <w:rPr>
          <w:rFonts w:ascii="Tahoma" w:hAnsi="Tahoma" w:cs="Tahoma"/>
          <w:sz w:val="22"/>
          <w:szCs w:val="22"/>
        </w:rPr>
        <w:tab/>
        <w:t>No</w:t>
      </w:r>
      <w:r w:rsidR="00F31661" w:rsidRPr="003A47F1">
        <w:rPr>
          <w:rFonts w:ascii="Tahoma" w:hAnsi="Tahoma" w:cs="Tahoma"/>
          <w:sz w:val="22"/>
          <w:szCs w:val="22"/>
        </w:rPr>
        <w:tab/>
      </w:r>
      <w:r w:rsidR="00794D6F" w:rsidRPr="003A47F1">
        <w:rPr>
          <w:rFonts w:ascii="Tahoma" w:hAnsi="Tahoma" w:cs="Tahoma"/>
          <w:sz w:val="22"/>
          <w:szCs w:val="22"/>
        </w:rPr>
        <w:sym w:font="Wingdings" w:char="F070"/>
      </w:r>
    </w:p>
    <w:p w14:paraId="5A2B3BDF" w14:textId="77777777" w:rsidR="000F19A9" w:rsidRPr="003A47F1" w:rsidRDefault="000F19A9" w:rsidP="00C84F81">
      <w:pPr>
        <w:pStyle w:val="ListParagraph"/>
        <w:ind w:left="360"/>
        <w:rPr>
          <w:rFonts w:ascii="Tahoma" w:hAnsi="Tahoma" w:cs="Tahoma"/>
          <w:sz w:val="22"/>
          <w:szCs w:val="22"/>
        </w:rPr>
      </w:pPr>
    </w:p>
    <w:p w14:paraId="47A4BB58" w14:textId="77777777" w:rsidR="000F19A9" w:rsidRPr="003A47F1" w:rsidRDefault="000F19A9" w:rsidP="00F31661">
      <w:pPr>
        <w:ind w:left="360"/>
        <w:rPr>
          <w:rFonts w:ascii="Tahoma" w:hAnsi="Tahoma" w:cs="Tahoma"/>
          <w:sz w:val="22"/>
          <w:szCs w:val="22"/>
        </w:rPr>
      </w:pPr>
    </w:p>
    <w:p w14:paraId="15B3F6F0" w14:textId="26B3F4D7" w:rsidR="000F19A9" w:rsidRPr="003A47F1" w:rsidRDefault="000F19A9" w:rsidP="00F31661">
      <w:pPr>
        <w:ind w:left="360"/>
        <w:rPr>
          <w:rFonts w:ascii="Tahoma" w:hAnsi="Tahoma" w:cs="Tahoma"/>
          <w:sz w:val="22"/>
          <w:szCs w:val="22"/>
        </w:rPr>
      </w:pPr>
      <w:r w:rsidRPr="003A47F1">
        <w:rPr>
          <w:rFonts w:ascii="Tahoma" w:hAnsi="Tahoma" w:cs="Tahoma"/>
          <w:sz w:val="22"/>
          <w:szCs w:val="22"/>
        </w:rPr>
        <w:t>If</w:t>
      </w:r>
      <w:r w:rsidR="00F31661" w:rsidRPr="003A47F1">
        <w:rPr>
          <w:rFonts w:ascii="Tahoma" w:hAnsi="Tahoma" w:cs="Tahoma"/>
          <w:sz w:val="22"/>
          <w:szCs w:val="22"/>
        </w:rPr>
        <w:t xml:space="preserve"> </w:t>
      </w:r>
      <w:r w:rsidR="00CC0A1A" w:rsidRPr="003A47F1">
        <w:rPr>
          <w:rFonts w:ascii="Tahoma" w:hAnsi="Tahoma" w:cs="Tahoma"/>
          <w:sz w:val="22"/>
          <w:szCs w:val="22"/>
        </w:rPr>
        <w:t>y</w:t>
      </w:r>
      <w:r w:rsidR="00F31661" w:rsidRPr="003A47F1">
        <w:rPr>
          <w:rFonts w:ascii="Tahoma" w:hAnsi="Tahoma" w:cs="Tahoma"/>
          <w:sz w:val="22"/>
          <w:szCs w:val="22"/>
        </w:rPr>
        <w:t xml:space="preserve">es, please specify the </w:t>
      </w:r>
      <w:r w:rsidR="00AB14B5" w:rsidRPr="003A47F1">
        <w:rPr>
          <w:rFonts w:ascii="Tahoma" w:hAnsi="Tahoma" w:cs="Tahoma"/>
          <w:sz w:val="22"/>
          <w:szCs w:val="22"/>
        </w:rPr>
        <w:t xml:space="preserve">date, course title and </w:t>
      </w:r>
      <w:r w:rsidR="00F31661" w:rsidRPr="003A47F1">
        <w:rPr>
          <w:rFonts w:ascii="Tahoma" w:hAnsi="Tahoma" w:cs="Tahoma"/>
          <w:sz w:val="22"/>
          <w:szCs w:val="22"/>
        </w:rPr>
        <w:t xml:space="preserve">amount: </w:t>
      </w:r>
      <w:r w:rsidR="00F31661" w:rsidRPr="003A47F1">
        <w:rPr>
          <w:rFonts w:ascii="Tahoma" w:hAnsi="Tahoma" w:cs="Tahoma"/>
          <w:sz w:val="22"/>
          <w:szCs w:val="22"/>
          <w:u w:val="single"/>
        </w:rPr>
        <w:tab/>
      </w:r>
      <w:r w:rsidR="00F31661" w:rsidRPr="003A47F1">
        <w:rPr>
          <w:rFonts w:ascii="Tahoma" w:hAnsi="Tahoma" w:cs="Tahoma"/>
          <w:sz w:val="22"/>
          <w:szCs w:val="22"/>
          <w:u w:val="single"/>
        </w:rPr>
        <w:tab/>
      </w:r>
      <w:r w:rsidR="00F31661" w:rsidRPr="003A47F1">
        <w:rPr>
          <w:rFonts w:ascii="Tahoma" w:hAnsi="Tahoma" w:cs="Tahoma"/>
          <w:sz w:val="22"/>
          <w:szCs w:val="22"/>
          <w:u w:val="single"/>
        </w:rPr>
        <w:tab/>
      </w:r>
      <w:r w:rsidR="00F31661" w:rsidRPr="003A47F1">
        <w:rPr>
          <w:rFonts w:ascii="Tahoma" w:hAnsi="Tahoma" w:cs="Tahoma"/>
          <w:sz w:val="22"/>
          <w:szCs w:val="22"/>
          <w:u w:val="single"/>
        </w:rPr>
        <w:tab/>
      </w:r>
      <w:r w:rsidR="00F31661" w:rsidRPr="003A47F1">
        <w:rPr>
          <w:rFonts w:ascii="Tahoma" w:hAnsi="Tahoma" w:cs="Tahoma"/>
          <w:sz w:val="22"/>
          <w:szCs w:val="22"/>
          <w:u w:val="single"/>
        </w:rPr>
        <w:tab/>
      </w:r>
    </w:p>
    <w:p w14:paraId="3415121B" w14:textId="77777777" w:rsidR="0025538F" w:rsidRPr="003A47F1" w:rsidRDefault="0025538F" w:rsidP="00F31661">
      <w:pPr>
        <w:ind w:left="360"/>
        <w:rPr>
          <w:rFonts w:ascii="Tahoma" w:hAnsi="Tahoma" w:cs="Tahoma"/>
          <w:sz w:val="22"/>
          <w:szCs w:val="22"/>
        </w:rPr>
      </w:pPr>
    </w:p>
    <w:p w14:paraId="27646323" w14:textId="77777777" w:rsidR="00AB14B5" w:rsidRPr="003A47F1" w:rsidRDefault="00AB14B5" w:rsidP="00AB14B5">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513BFA93" w14:textId="77777777" w:rsidR="00AB14B5" w:rsidRPr="003A47F1" w:rsidRDefault="00AB14B5" w:rsidP="00AB14B5">
      <w:pPr>
        <w:ind w:left="360"/>
        <w:rPr>
          <w:rFonts w:ascii="Tahoma" w:hAnsi="Tahoma" w:cs="Tahoma"/>
          <w:sz w:val="22"/>
          <w:szCs w:val="22"/>
          <w:u w:val="single"/>
        </w:rPr>
      </w:pPr>
    </w:p>
    <w:p w14:paraId="0508B079" w14:textId="77777777" w:rsidR="00AB14B5" w:rsidRPr="003A47F1" w:rsidRDefault="00AB14B5" w:rsidP="00AB14B5">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3966C7FB" w14:textId="77777777" w:rsidR="00AB14B5" w:rsidRPr="003A47F1" w:rsidRDefault="00AB14B5" w:rsidP="00AB14B5">
      <w:pPr>
        <w:ind w:left="1080"/>
        <w:rPr>
          <w:rFonts w:ascii="Tahoma" w:hAnsi="Tahoma" w:cs="Tahoma"/>
          <w:sz w:val="22"/>
          <w:szCs w:val="22"/>
        </w:rPr>
      </w:pPr>
    </w:p>
    <w:p w14:paraId="3712C09A" w14:textId="77777777" w:rsidR="00AB14B5" w:rsidRPr="003A47F1" w:rsidRDefault="00AB14B5" w:rsidP="00AB14B5">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6573944F" w14:textId="77777777" w:rsidR="00F31661" w:rsidRPr="003A47F1" w:rsidRDefault="00F31661" w:rsidP="00F31661">
      <w:pPr>
        <w:ind w:left="360"/>
        <w:rPr>
          <w:rFonts w:ascii="Tahoma" w:hAnsi="Tahoma" w:cs="Tahoma"/>
          <w:sz w:val="22"/>
          <w:szCs w:val="22"/>
        </w:rPr>
      </w:pPr>
    </w:p>
    <w:p w14:paraId="1E0D75AA" w14:textId="77777777" w:rsidR="00AB14B5" w:rsidRPr="003A47F1" w:rsidRDefault="00AB14B5" w:rsidP="00F31661">
      <w:pPr>
        <w:ind w:left="360"/>
        <w:rPr>
          <w:rFonts w:ascii="Tahoma" w:hAnsi="Tahoma" w:cs="Tahoma"/>
          <w:sz w:val="22"/>
          <w:szCs w:val="22"/>
        </w:rPr>
      </w:pPr>
    </w:p>
    <w:p w14:paraId="0567C1DE" w14:textId="77777777" w:rsidR="00D622E3" w:rsidRPr="003A47F1" w:rsidRDefault="00A1305F" w:rsidP="00D622E3">
      <w:pPr>
        <w:numPr>
          <w:ilvl w:val="0"/>
          <w:numId w:val="24"/>
        </w:numPr>
        <w:rPr>
          <w:rFonts w:ascii="Tahoma" w:hAnsi="Tahoma" w:cs="Tahoma"/>
          <w:sz w:val="22"/>
          <w:szCs w:val="22"/>
        </w:rPr>
      </w:pPr>
      <w:r w:rsidRPr="003A47F1">
        <w:rPr>
          <w:rFonts w:ascii="Tahoma" w:hAnsi="Tahoma" w:cs="Tahoma"/>
          <w:sz w:val="22"/>
          <w:szCs w:val="22"/>
        </w:rPr>
        <w:t xml:space="preserve">Have </w:t>
      </w:r>
      <w:r w:rsidR="0025538F" w:rsidRPr="003A47F1">
        <w:rPr>
          <w:rFonts w:ascii="Tahoma" w:hAnsi="Tahoma" w:cs="Tahoma"/>
          <w:sz w:val="22"/>
          <w:szCs w:val="22"/>
        </w:rPr>
        <w:t xml:space="preserve">you </w:t>
      </w:r>
      <w:r w:rsidR="00DA7221" w:rsidRPr="003A47F1">
        <w:rPr>
          <w:rFonts w:ascii="Tahoma" w:hAnsi="Tahoma" w:cs="Tahoma"/>
          <w:sz w:val="22"/>
          <w:szCs w:val="22"/>
        </w:rPr>
        <w:t xml:space="preserve">received or applied for funding </w:t>
      </w:r>
      <w:r w:rsidR="0025538F" w:rsidRPr="003A47F1">
        <w:rPr>
          <w:rFonts w:ascii="Tahoma" w:hAnsi="Tahoma" w:cs="Tahoma"/>
          <w:sz w:val="22"/>
          <w:szCs w:val="22"/>
        </w:rPr>
        <w:t>assistance from any other sources</w:t>
      </w:r>
      <w:r w:rsidR="00B508D4" w:rsidRPr="003A47F1">
        <w:rPr>
          <w:rFonts w:ascii="Tahoma" w:hAnsi="Tahoma" w:cs="Tahoma"/>
          <w:sz w:val="22"/>
          <w:szCs w:val="22"/>
        </w:rPr>
        <w:t xml:space="preserve"> for the course you are now applying for</w:t>
      </w:r>
      <w:r w:rsidR="00F31661" w:rsidRPr="003A47F1">
        <w:rPr>
          <w:rFonts w:ascii="Tahoma" w:hAnsi="Tahoma" w:cs="Tahoma"/>
          <w:sz w:val="22"/>
          <w:szCs w:val="22"/>
        </w:rPr>
        <w:t>,</w:t>
      </w:r>
      <w:r w:rsidR="00B508D4" w:rsidRPr="003A47F1">
        <w:rPr>
          <w:rFonts w:ascii="Tahoma" w:hAnsi="Tahoma" w:cs="Tahoma"/>
          <w:sz w:val="22"/>
          <w:szCs w:val="22"/>
        </w:rPr>
        <w:t xml:space="preserve"> including </w:t>
      </w:r>
      <w:r w:rsidR="00F31661" w:rsidRPr="003A47F1">
        <w:rPr>
          <w:rFonts w:ascii="Tahoma" w:hAnsi="Tahoma" w:cs="Tahoma"/>
          <w:sz w:val="22"/>
          <w:szCs w:val="22"/>
        </w:rPr>
        <w:t xml:space="preserve">from </w:t>
      </w:r>
      <w:r w:rsidR="00B508D4" w:rsidRPr="003A47F1">
        <w:rPr>
          <w:rFonts w:ascii="Tahoma" w:hAnsi="Tahoma" w:cs="Tahoma"/>
          <w:sz w:val="22"/>
          <w:szCs w:val="22"/>
        </w:rPr>
        <w:t>other IGA course providers</w:t>
      </w:r>
      <w:r w:rsidR="00F31661" w:rsidRPr="003A47F1">
        <w:rPr>
          <w:rFonts w:ascii="Tahoma" w:hAnsi="Tahoma" w:cs="Tahoma"/>
          <w:sz w:val="22"/>
          <w:szCs w:val="22"/>
        </w:rPr>
        <w:t xml:space="preserve">?  </w:t>
      </w:r>
      <w:r w:rsidR="00F31661" w:rsidRPr="003A47F1">
        <w:rPr>
          <w:rFonts w:ascii="Tahoma" w:hAnsi="Tahoma" w:cs="Tahoma"/>
          <w:sz w:val="22"/>
          <w:szCs w:val="22"/>
        </w:rPr>
        <w:tab/>
      </w:r>
    </w:p>
    <w:p w14:paraId="78852395" w14:textId="77777777" w:rsidR="00D622E3" w:rsidRPr="003A47F1" w:rsidRDefault="00D622E3" w:rsidP="00D622E3">
      <w:pPr>
        <w:ind w:left="720"/>
        <w:rPr>
          <w:rFonts w:ascii="Tahoma" w:hAnsi="Tahoma" w:cs="Tahoma"/>
          <w:sz w:val="22"/>
          <w:szCs w:val="22"/>
        </w:rPr>
      </w:pPr>
    </w:p>
    <w:p w14:paraId="26B30557" w14:textId="77777777" w:rsidR="00794D6F" w:rsidRPr="003A47F1" w:rsidRDefault="00F31661" w:rsidP="00D622E3">
      <w:pPr>
        <w:ind w:left="720"/>
        <w:rPr>
          <w:rFonts w:ascii="Tahoma" w:hAnsi="Tahoma" w:cs="Tahoma"/>
          <w:sz w:val="22"/>
          <w:szCs w:val="22"/>
        </w:rPr>
      </w:pPr>
      <w:r w:rsidRPr="003A47F1">
        <w:rPr>
          <w:rFonts w:ascii="Tahoma" w:hAnsi="Tahoma" w:cs="Tahoma"/>
          <w:sz w:val="22"/>
          <w:szCs w:val="22"/>
        </w:rPr>
        <w:t>Yes</w:t>
      </w:r>
      <w:r w:rsidRPr="003A47F1">
        <w:rPr>
          <w:rFonts w:ascii="Tahoma" w:hAnsi="Tahoma" w:cs="Tahoma"/>
          <w:sz w:val="22"/>
          <w:szCs w:val="22"/>
        </w:rPr>
        <w:tab/>
      </w:r>
      <w:r w:rsidRPr="003A47F1">
        <w:rPr>
          <w:rFonts w:ascii="Tahoma" w:hAnsi="Tahoma" w:cs="Tahoma"/>
          <w:sz w:val="22"/>
          <w:szCs w:val="22"/>
        </w:rPr>
        <w:sym w:font="Wingdings" w:char="F070"/>
      </w:r>
      <w:r w:rsidRPr="003A47F1">
        <w:rPr>
          <w:rFonts w:ascii="Tahoma" w:hAnsi="Tahoma" w:cs="Tahoma"/>
          <w:sz w:val="22"/>
          <w:szCs w:val="22"/>
        </w:rPr>
        <w:tab/>
        <w:t>No</w:t>
      </w:r>
      <w:r w:rsidRPr="003A47F1">
        <w:rPr>
          <w:rFonts w:ascii="Tahoma" w:hAnsi="Tahoma" w:cs="Tahoma"/>
          <w:sz w:val="22"/>
          <w:szCs w:val="22"/>
        </w:rPr>
        <w:tab/>
      </w:r>
      <w:r w:rsidR="00794D6F" w:rsidRPr="003A47F1">
        <w:rPr>
          <w:rFonts w:ascii="Tahoma" w:hAnsi="Tahoma" w:cs="Tahoma"/>
          <w:sz w:val="22"/>
          <w:szCs w:val="22"/>
        </w:rPr>
        <w:sym w:font="Wingdings" w:char="F070"/>
      </w:r>
    </w:p>
    <w:p w14:paraId="3CE097F9" w14:textId="77777777" w:rsidR="0025538F" w:rsidRPr="003A47F1" w:rsidRDefault="0025538F" w:rsidP="00F31661">
      <w:pPr>
        <w:ind w:left="360"/>
        <w:rPr>
          <w:rFonts w:ascii="Tahoma" w:hAnsi="Tahoma" w:cs="Tahoma"/>
          <w:sz w:val="22"/>
          <w:szCs w:val="22"/>
        </w:rPr>
      </w:pPr>
    </w:p>
    <w:p w14:paraId="0F32FC3C" w14:textId="2F37EEE0" w:rsidR="0025538F" w:rsidRPr="003A47F1" w:rsidRDefault="0025538F" w:rsidP="00F31661">
      <w:pPr>
        <w:ind w:left="360"/>
        <w:rPr>
          <w:rFonts w:ascii="Tahoma" w:hAnsi="Tahoma" w:cs="Tahoma"/>
          <w:sz w:val="22"/>
          <w:szCs w:val="22"/>
          <w:u w:val="single"/>
        </w:rPr>
      </w:pPr>
      <w:r w:rsidRPr="003A47F1">
        <w:rPr>
          <w:rFonts w:ascii="Tahoma" w:hAnsi="Tahoma" w:cs="Tahoma"/>
          <w:sz w:val="22"/>
          <w:szCs w:val="22"/>
        </w:rPr>
        <w:t xml:space="preserve">If </w:t>
      </w:r>
      <w:r w:rsidR="00574EC7" w:rsidRPr="003A47F1">
        <w:rPr>
          <w:rFonts w:ascii="Tahoma" w:hAnsi="Tahoma" w:cs="Tahoma"/>
          <w:sz w:val="22"/>
          <w:szCs w:val="22"/>
        </w:rPr>
        <w:t>yes</w:t>
      </w:r>
      <w:r w:rsidRPr="003A47F1">
        <w:rPr>
          <w:rFonts w:ascii="Tahoma" w:hAnsi="Tahoma" w:cs="Tahoma"/>
          <w:sz w:val="22"/>
          <w:szCs w:val="22"/>
        </w:rPr>
        <w:t xml:space="preserve">, please specify </w:t>
      </w:r>
      <w:r w:rsidR="00F31661" w:rsidRPr="003A47F1">
        <w:rPr>
          <w:rFonts w:ascii="Tahoma" w:hAnsi="Tahoma" w:cs="Tahoma"/>
          <w:sz w:val="22"/>
          <w:szCs w:val="22"/>
        </w:rPr>
        <w:t xml:space="preserve">the name and contact details of the </w:t>
      </w:r>
      <w:r w:rsidRPr="003A47F1">
        <w:rPr>
          <w:rFonts w:ascii="Tahoma" w:hAnsi="Tahoma" w:cs="Tahoma"/>
          <w:sz w:val="22"/>
          <w:szCs w:val="22"/>
        </w:rPr>
        <w:t xml:space="preserve">source(s) and </w:t>
      </w:r>
      <w:r w:rsidR="00F31661" w:rsidRPr="003A47F1">
        <w:rPr>
          <w:rFonts w:ascii="Tahoma" w:hAnsi="Tahoma" w:cs="Tahoma"/>
          <w:sz w:val="22"/>
          <w:szCs w:val="22"/>
        </w:rPr>
        <w:t xml:space="preserve">the </w:t>
      </w:r>
      <w:r w:rsidRPr="003A47F1">
        <w:rPr>
          <w:rFonts w:ascii="Tahoma" w:hAnsi="Tahoma" w:cs="Tahoma"/>
          <w:sz w:val="22"/>
          <w:szCs w:val="22"/>
        </w:rPr>
        <w:t>amount</w:t>
      </w:r>
      <w:r w:rsidR="00F31661" w:rsidRPr="003A47F1">
        <w:rPr>
          <w:rFonts w:ascii="Tahoma" w:hAnsi="Tahoma" w:cs="Tahoma"/>
          <w:sz w:val="22"/>
          <w:szCs w:val="22"/>
        </w:rPr>
        <w:t xml:space="preserve">: </w:t>
      </w:r>
      <w:r w:rsidR="00F31661" w:rsidRPr="003A47F1">
        <w:rPr>
          <w:rFonts w:ascii="Tahoma" w:hAnsi="Tahoma" w:cs="Tahoma"/>
          <w:sz w:val="22"/>
          <w:szCs w:val="22"/>
          <w:u w:val="single"/>
        </w:rPr>
        <w:tab/>
      </w:r>
      <w:r w:rsidR="00F31661" w:rsidRPr="003A47F1">
        <w:rPr>
          <w:rFonts w:ascii="Tahoma" w:hAnsi="Tahoma" w:cs="Tahoma"/>
          <w:sz w:val="22"/>
          <w:szCs w:val="22"/>
          <w:u w:val="single"/>
        </w:rPr>
        <w:tab/>
      </w:r>
    </w:p>
    <w:p w14:paraId="320335EE" w14:textId="77777777" w:rsidR="00F31661" w:rsidRPr="003A47F1" w:rsidRDefault="00F31661" w:rsidP="00F31661">
      <w:pPr>
        <w:ind w:left="360"/>
        <w:rPr>
          <w:rFonts w:ascii="Tahoma" w:hAnsi="Tahoma" w:cs="Tahoma"/>
          <w:sz w:val="22"/>
          <w:szCs w:val="22"/>
          <w:u w:val="single"/>
        </w:rPr>
      </w:pPr>
    </w:p>
    <w:p w14:paraId="4038C4C7" w14:textId="77777777" w:rsidR="00F31661" w:rsidRPr="003A47F1" w:rsidRDefault="00F31661" w:rsidP="00F31661">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5CE1CD8C" w14:textId="77777777" w:rsidR="00F31661" w:rsidRPr="003A47F1" w:rsidRDefault="00F31661" w:rsidP="00F31661">
      <w:pPr>
        <w:ind w:left="360"/>
        <w:rPr>
          <w:rFonts w:ascii="Tahoma" w:hAnsi="Tahoma" w:cs="Tahoma"/>
          <w:sz w:val="22"/>
          <w:szCs w:val="22"/>
          <w:u w:val="single"/>
        </w:rPr>
      </w:pPr>
    </w:p>
    <w:p w14:paraId="5D976A18" w14:textId="77777777" w:rsidR="00F31661" w:rsidRPr="003A47F1" w:rsidRDefault="00F31661" w:rsidP="00F31661">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14CE0CB0" w14:textId="77777777" w:rsidR="00F31661" w:rsidRPr="003A47F1" w:rsidRDefault="00F31661" w:rsidP="00F31661">
      <w:pPr>
        <w:ind w:left="1080"/>
        <w:rPr>
          <w:rFonts w:ascii="Tahoma" w:hAnsi="Tahoma" w:cs="Tahoma"/>
          <w:sz w:val="22"/>
          <w:szCs w:val="22"/>
        </w:rPr>
      </w:pPr>
    </w:p>
    <w:p w14:paraId="3FC979FA" w14:textId="77777777" w:rsidR="00F31661" w:rsidRPr="003A47F1" w:rsidRDefault="00F31661" w:rsidP="00F31661">
      <w:pPr>
        <w:ind w:left="360"/>
        <w:rPr>
          <w:rFonts w:ascii="Tahoma" w:hAnsi="Tahoma" w:cs="Tahoma"/>
          <w:sz w:val="22"/>
          <w:szCs w:val="22"/>
          <w:u w:val="single"/>
        </w:rPr>
      </w:pP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r w:rsidRPr="003A47F1">
        <w:rPr>
          <w:rFonts w:ascii="Tahoma" w:hAnsi="Tahoma" w:cs="Tahoma"/>
          <w:sz w:val="22"/>
          <w:szCs w:val="22"/>
          <w:u w:val="single"/>
        </w:rPr>
        <w:tab/>
      </w:r>
    </w:p>
    <w:p w14:paraId="111C9BB0" w14:textId="77777777" w:rsidR="00F31661" w:rsidRPr="003A47F1" w:rsidRDefault="00F31661" w:rsidP="0025538F">
      <w:pPr>
        <w:rPr>
          <w:rFonts w:ascii="Tahoma" w:hAnsi="Tahoma" w:cs="Tahoma"/>
          <w:sz w:val="22"/>
          <w:szCs w:val="22"/>
        </w:rPr>
      </w:pPr>
    </w:p>
    <w:p w14:paraId="118D6544" w14:textId="77777777" w:rsidR="00D622E3" w:rsidRPr="003A47F1" w:rsidRDefault="00D622E3" w:rsidP="0025538F">
      <w:pPr>
        <w:rPr>
          <w:rFonts w:ascii="Tahoma" w:hAnsi="Tahoma" w:cs="Tahoma"/>
          <w:sz w:val="22"/>
          <w:szCs w:val="22"/>
        </w:rPr>
      </w:pPr>
    </w:p>
    <w:p w14:paraId="78728943" w14:textId="77777777" w:rsidR="0025538F" w:rsidRPr="003A47F1" w:rsidRDefault="0025538F" w:rsidP="0025538F">
      <w:pPr>
        <w:rPr>
          <w:rFonts w:ascii="Tahoma" w:hAnsi="Tahoma" w:cs="Tahoma"/>
          <w:b/>
          <w:sz w:val="22"/>
          <w:szCs w:val="22"/>
        </w:rPr>
      </w:pPr>
      <w:r w:rsidRPr="003A47F1">
        <w:rPr>
          <w:rFonts w:ascii="Tahoma" w:hAnsi="Tahoma" w:cs="Tahoma"/>
          <w:b/>
          <w:sz w:val="22"/>
          <w:szCs w:val="22"/>
        </w:rPr>
        <w:t xml:space="preserve">Declaration </w:t>
      </w:r>
    </w:p>
    <w:p w14:paraId="5D08CBF2" w14:textId="77777777" w:rsidR="0025538F" w:rsidRPr="003A47F1" w:rsidRDefault="0025538F" w:rsidP="0025538F">
      <w:pPr>
        <w:rPr>
          <w:rFonts w:ascii="Tahoma" w:hAnsi="Tahoma" w:cs="Tahoma"/>
          <w:sz w:val="22"/>
          <w:szCs w:val="22"/>
        </w:rPr>
      </w:pPr>
    </w:p>
    <w:p w14:paraId="3584DF74" w14:textId="77777777" w:rsidR="0025538F" w:rsidRPr="003A47F1" w:rsidRDefault="0025538F" w:rsidP="0025538F">
      <w:pPr>
        <w:rPr>
          <w:rFonts w:ascii="Tahoma" w:hAnsi="Tahoma" w:cs="Tahoma"/>
          <w:sz w:val="22"/>
          <w:szCs w:val="22"/>
        </w:rPr>
      </w:pPr>
      <w:r w:rsidRPr="003A47F1">
        <w:rPr>
          <w:rFonts w:ascii="Tahoma" w:hAnsi="Tahoma" w:cs="Tahoma"/>
          <w:sz w:val="22"/>
          <w:szCs w:val="22"/>
        </w:rPr>
        <w:t>I confirm that, to the best of my knowledge, the details I have supplied are complete and accurate.</w:t>
      </w:r>
    </w:p>
    <w:p w14:paraId="457D2521" w14:textId="77777777" w:rsidR="0025538F" w:rsidRPr="003A47F1" w:rsidRDefault="0025538F" w:rsidP="0025538F">
      <w:pPr>
        <w:rPr>
          <w:rFonts w:ascii="Tahoma" w:hAnsi="Tahoma" w:cs="Tahoma"/>
          <w:sz w:val="22"/>
          <w:szCs w:val="22"/>
        </w:rPr>
      </w:pPr>
    </w:p>
    <w:p w14:paraId="6D064178" w14:textId="77777777" w:rsidR="009E6856" w:rsidRPr="003A47F1" w:rsidRDefault="009E6856" w:rsidP="0025538F">
      <w:pPr>
        <w:rPr>
          <w:rFonts w:ascii="Tahoma" w:hAnsi="Tahoma" w:cs="Tahoma"/>
          <w:sz w:val="22"/>
          <w:szCs w:val="22"/>
        </w:rPr>
      </w:pPr>
    </w:p>
    <w:p w14:paraId="240A9AAC" w14:textId="77777777" w:rsidR="00EF0928" w:rsidRPr="003A47F1" w:rsidRDefault="00EF0928" w:rsidP="0025538F">
      <w:pPr>
        <w:rPr>
          <w:rFonts w:ascii="Tahoma" w:hAnsi="Tahoma" w:cs="Tahoma"/>
          <w:sz w:val="22"/>
          <w:szCs w:val="22"/>
        </w:rPr>
      </w:pPr>
      <w:r w:rsidRPr="003A47F1">
        <w:rPr>
          <w:rFonts w:ascii="Tahoma" w:hAnsi="Tahoma" w:cs="Tahoma"/>
          <w:sz w:val="22"/>
          <w:szCs w:val="22"/>
        </w:rPr>
        <w:t>Signature:</w:t>
      </w:r>
      <w:r w:rsidR="00A66350" w:rsidRPr="003A47F1">
        <w:rPr>
          <w:rFonts w:ascii="Tahoma" w:hAnsi="Tahoma" w:cs="Tahoma"/>
          <w:sz w:val="22"/>
          <w:szCs w:val="22"/>
        </w:rPr>
        <w:t xml:space="preserve"> </w:t>
      </w:r>
    </w:p>
    <w:p w14:paraId="45DC788C" w14:textId="77777777" w:rsidR="0025538F" w:rsidRPr="003A47F1" w:rsidRDefault="00EF0928" w:rsidP="0025538F">
      <w:pPr>
        <w:rPr>
          <w:rFonts w:ascii="Tahoma" w:hAnsi="Tahoma" w:cs="Tahoma"/>
          <w:sz w:val="22"/>
          <w:szCs w:val="22"/>
        </w:rPr>
      </w:pPr>
      <w:r w:rsidRPr="003A47F1">
        <w:rPr>
          <w:rFonts w:ascii="Tahoma" w:hAnsi="Tahoma" w:cs="Tahoma"/>
          <w:sz w:val="22"/>
          <w:szCs w:val="22"/>
        </w:rPr>
        <w:t xml:space="preserve"> </w:t>
      </w:r>
    </w:p>
    <w:p w14:paraId="36097850" w14:textId="464EC055" w:rsidR="0025538F" w:rsidRPr="003A47F1" w:rsidRDefault="00927AAC" w:rsidP="0025538F">
      <w:pPr>
        <w:rPr>
          <w:rFonts w:ascii="Tahoma" w:hAnsi="Tahoma" w:cs="Tahoma"/>
          <w:sz w:val="22"/>
          <w:szCs w:val="22"/>
        </w:rPr>
      </w:pPr>
      <w:r w:rsidRPr="003A47F1">
        <w:rPr>
          <w:rFonts w:ascii="Tahoma" w:hAnsi="Tahoma" w:cs="Tahoma"/>
          <w:b/>
          <w:noProof/>
          <w:sz w:val="22"/>
          <w:szCs w:val="22"/>
          <w:lang w:val="en-GB" w:eastAsia="en-GB"/>
        </w:rPr>
        <mc:AlternateContent>
          <mc:Choice Requires="wps">
            <w:drawing>
              <wp:anchor distT="45720" distB="45720" distL="114300" distR="114300" simplePos="0" relativeHeight="251659264" behindDoc="0" locked="0" layoutInCell="1" allowOverlap="1" wp14:anchorId="22F9FE40" wp14:editId="1D2C3D14">
                <wp:simplePos x="0" y="0"/>
                <wp:positionH relativeFrom="margin">
                  <wp:posOffset>20320</wp:posOffset>
                </wp:positionH>
                <wp:positionV relativeFrom="paragraph">
                  <wp:posOffset>352425</wp:posOffset>
                </wp:positionV>
                <wp:extent cx="607695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25782991" w14:textId="77777777" w:rsidR="009E6856" w:rsidRDefault="009E6856" w:rsidP="009E6856"/>
                          <w:p w14:paraId="0DDF7925" w14:textId="77777777" w:rsidR="009E6856" w:rsidRPr="0068453C" w:rsidRDefault="009E6856" w:rsidP="009E6856">
                            <w:pPr>
                              <w:rPr>
                                <w:rFonts w:ascii="Arial" w:hAnsi="Arial" w:cs="Arial"/>
                                <w:b/>
                                <w:sz w:val="22"/>
                                <w:szCs w:val="22"/>
                              </w:rPr>
                            </w:pPr>
                            <w:r w:rsidRPr="0068453C">
                              <w:rPr>
                                <w:rFonts w:ascii="Arial" w:hAnsi="Arial" w:cs="Arial"/>
                                <w:b/>
                                <w:sz w:val="22"/>
                                <w:szCs w:val="22"/>
                              </w:rPr>
                              <w:t>Completed Application Forms should be</w:t>
                            </w:r>
                            <w:r>
                              <w:rPr>
                                <w:rFonts w:ascii="Arial" w:hAnsi="Arial" w:cs="Arial"/>
                                <w:b/>
                                <w:sz w:val="22"/>
                                <w:szCs w:val="22"/>
                              </w:rPr>
                              <w:t xml:space="preserve"> scanned and</w:t>
                            </w:r>
                            <w:r w:rsidRPr="0068453C">
                              <w:rPr>
                                <w:rFonts w:ascii="Arial" w:hAnsi="Arial" w:cs="Arial"/>
                                <w:b/>
                                <w:sz w:val="22"/>
                                <w:szCs w:val="22"/>
                              </w:rPr>
                              <w:t xml:space="preserve"> </w:t>
                            </w:r>
                            <w:r>
                              <w:rPr>
                                <w:rFonts w:ascii="Arial" w:hAnsi="Arial" w:cs="Arial"/>
                                <w:b/>
                                <w:sz w:val="22"/>
                                <w:szCs w:val="22"/>
                              </w:rPr>
                              <w:t xml:space="preserve">emailed </w:t>
                            </w:r>
                            <w:r w:rsidRPr="0068453C">
                              <w:rPr>
                                <w:rFonts w:ascii="Arial" w:hAnsi="Arial" w:cs="Arial"/>
                                <w:b/>
                                <w:sz w:val="22"/>
                                <w:szCs w:val="22"/>
                              </w:rPr>
                              <w:t>to:</w:t>
                            </w:r>
                          </w:p>
                          <w:p w14:paraId="51372F45" w14:textId="77777777" w:rsidR="009E6856" w:rsidRPr="0068453C" w:rsidRDefault="009E6856" w:rsidP="009E6856">
                            <w:pPr>
                              <w:rPr>
                                <w:rFonts w:ascii="Arial" w:hAnsi="Arial" w:cs="Arial"/>
                                <w:b/>
                                <w:sz w:val="22"/>
                                <w:szCs w:val="22"/>
                              </w:rPr>
                            </w:pPr>
                          </w:p>
                          <w:p w14:paraId="450AFCC9" w14:textId="77777777" w:rsidR="00574EC7" w:rsidRDefault="00574EC7" w:rsidP="009E6856">
                            <w:pPr>
                              <w:rPr>
                                <w:rFonts w:ascii="Arial" w:hAnsi="Arial" w:cs="Arial"/>
                                <w:bCs/>
                                <w:sz w:val="22"/>
                                <w:szCs w:val="22"/>
                                <w:lang w:val="en-GB"/>
                              </w:rPr>
                            </w:pPr>
                            <w:r w:rsidRPr="00574EC7">
                              <w:rPr>
                                <w:rFonts w:ascii="Arial" w:hAnsi="Arial" w:cs="Arial"/>
                                <w:bCs/>
                                <w:sz w:val="22"/>
                                <w:szCs w:val="22"/>
                                <w:lang w:val="en-GB"/>
                              </w:rPr>
                              <w:t xml:space="preserve">Kike Adegbola, Senior Training Co-ordinator </w:t>
                            </w:r>
                          </w:p>
                          <w:p w14:paraId="79C82A29" w14:textId="349796EC" w:rsidR="009E6856" w:rsidRDefault="009E6856" w:rsidP="009E6856">
                            <w:pPr>
                              <w:rPr>
                                <w:rFonts w:ascii="Arial" w:hAnsi="Arial" w:cs="Arial"/>
                                <w:bCs/>
                                <w:sz w:val="22"/>
                                <w:szCs w:val="22"/>
                                <w:lang w:val="en-GB"/>
                              </w:rPr>
                            </w:pPr>
                            <w:r>
                              <w:rPr>
                                <w:rFonts w:ascii="Arial" w:hAnsi="Arial" w:cs="Arial"/>
                                <w:bCs/>
                                <w:sz w:val="22"/>
                                <w:szCs w:val="22"/>
                                <w:lang w:val="en-GB"/>
                              </w:rPr>
                              <w:t xml:space="preserve">Email: </w:t>
                            </w:r>
                            <w:hyperlink r:id="rId10" w:history="1">
                              <w:r w:rsidR="00D04E29" w:rsidRPr="00E34189">
                                <w:rPr>
                                  <w:rStyle w:val="Hyperlink"/>
                                  <w:rFonts w:ascii="Arial" w:hAnsi="Arial" w:cs="Arial"/>
                                  <w:bCs/>
                                  <w:sz w:val="22"/>
                                  <w:szCs w:val="22"/>
                                  <w:lang w:val="en-GB"/>
                                </w:rPr>
                                <w:t>Training@groupanalysis-uk.co.uk</w:t>
                              </w:r>
                            </w:hyperlink>
                          </w:p>
                          <w:p w14:paraId="0F066A9F" w14:textId="77777777" w:rsidR="009E6856" w:rsidRDefault="009E6856" w:rsidP="009E68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9FE40" id="_x0000_t202" coordsize="21600,21600" o:spt="202" path="m,l,21600r21600,l21600,xe">
                <v:stroke joinstyle="miter"/>
                <v:path gradientshapeok="t" o:connecttype="rect"/>
              </v:shapetype>
              <v:shape id="Text Box 2" o:spid="_x0000_s1026" type="#_x0000_t202" style="position:absolute;margin-left:1.6pt;margin-top:27.75pt;width:47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">
                <v:textbox style="mso-fit-shape-to-text:t">
                  <w:txbxContent>
                    <w:p w14:paraId="25782991" w14:textId="77777777" w:rsidR="009E6856" w:rsidRDefault="009E6856" w:rsidP="009E6856"/>
                    <w:p w14:paraId="0DDF7925" w14:textId="77777777" w:rsidR="009E6856" w:rsidRPr="0068453C" w:rsidRDefault="009E6856" w:rsidP="009E6856">
                      <w:pPr>
                        <w:rPr>
                          <w:rFonts w:ascii="Arial" w:hAnsi="Arial" w:cs="Arial"/>
                          <w:b/>
                          <w:sz w:val="22"/>
                          <w:szCs w:val="22"/>
                        </w:rPr>
                      </w:pPr>
                      <w:r w:rsidRPr="0068453C">
                        <w:rPr>
                          <w:rFonts w:ascii="Arial" w:hAnsi="Arial" w:cs="Arial"/>
                          <w:b/>
                          <w:sz w:val="22"/>
                          <w:szCs w:val="22"/>
                        </w:rPr>
                        <w:t>Completed Application Forms should be</w:t>
                      </w:r>
                      <w:r>
                        <w:rPr>
                          <w:rFonts w:ascii="Arial" w:hAnsi="Arial" w:cs="Arial"/>
                          <w:b/>
                          <w:sz w:val="22"/>
                          <w:szCs w:val="22"/>
                        </w:rPr>
                        <w:t xml:space="preserve"> scanned and</w:t>
                      </w:r>
                      <w:r w:rsidRPr="0068453C">
                        <w:rPr>
                          <w:rFonts w:ascii="Arial" w:hAnsi="Arial" w:cs="Arial"/>
                          <w:b/>
                          <w:sz w:val="22"/>
                          <w:szCs w:val="22"/>
                        </w:rPr>
                        <w:t xml:space="preserve"> </w:t>
                      </w:r>
                      <w:r>
                        <w:rPr>
                          <w:rFonts w:ascii="Arial" w:hAnsi="Arial" w:cs="Arial"/>
                          <w:b/>
                          <w:sz w:val="22"/>
                          <w:szCs w:val="22"/>
                        </w:rPr>
                        <w:t xml:space="preserve">emailed </w:t>
                      </w:r>
                      <w:r w:rsidRPr="0068453C">
                        <w:rPr>
                          <w:rFonts w:ascii="Arial" w:hAnsi="Arial" w:cs="Arial"/>
                          <w:b/>
                          <w:sz w:val="22"/>
                          <w:szCs w:val="22"/>
                        </w:rPr>
                        <w:t>to:</w:t>
                      </w:r>
                    </w:p>
                    <w:p w14:paraId="51372F45" w14:textId="77777777" w:rsidR="009E6856" w:rsidRPr="0068453C" w:rsidRDefault="009E6856" w:rsidP="009E6856">
                      <w:pPr>
                        <w:rPr>
                          <w:rFonts w:ascii="Arial" w:hAnsi="Arial" w:cs="Arial"/>
                          <w:b/>
                          <w:sz w:val="22"/>
                          <w:szCs w:val="22"/>
                        </w:rPr>
                      </w:pPr>
                    </w:p>
                    <w:p w14:paraId="450AFCC9" w14:textId="77777777" w:rsidR="00574EC7" w:rsidRDefault="00574EC7" w:rsidP="009E6856">
                      <w:pPr>
                        <w:rPr>
                          <w:rFonts w:ascii="Arial" w:hAnsi="Arial" w:cs="Arial"/>
                          <w:bCs/>
                          <w:sz w:val="22"/>
                          <w:szCs w:val="22"/>
                          <w:lang w:val="en-GB"/>
                        </w:rPr>
                      </w:pPr>
                      <w:r w:rsidRPr="00574EC7">
                        <w:rPr>
                          <w:rFonts w:ascii="Arial" w:hAnsi="Arial" w:cs="Arial"/>
                          <w:bCs/>
                          <w:sz w:val="22"/>
                          <w:szCs w:val="22"/>
                          <w:lang w:val="en-GB"/>
                        </w:rPr>
                        <w:t xml:space="preserve">Kike Adegbola, Senior Training Co-ordinator </w:t>
                      </w:r>
                    </w:p>
                    <w:p w14:paraId="79C82A29" w14:textId="349796EC" w:rsidR="009E6856" w:rsidRDefault="009E6856" w:rsidP="009E6856">
                      <w:pPr>
                        <w:rPr>
                          <w:rFonts w:ascii="Arial" w:hAnsi="Arial" w:cs="Arial"/>
                          <w:bCs/>
                          <w:sz w:val="22"/>
                          <w:szCs w:val="22"/>
                          <w:lang w:val="en-GB"/>
                        </w:rPr>
                      </w:pPr>
                      <w:r>
                        <w:rPr>
                          <w:rFonts w:ascii="Arial" w:hAnsi="Arial" w:cs="Arial"/>
                          <w:bCs/>
                          <w:sz w:val="22"/>
                          <w:szCs w:val="22"/>
                          <w:lang w:val="en-GB"/>
                        </w:rPr>
                        <w:t xml:space="preserve">Email: </w:t>
                      </w:r>
                      <w:hyperlink r:id="rId11" w:history="1">
                        <w:r w:rsidR="00D04E29" w:rsidRPr="00E34189">
                          <w:rPr>
                            <w:rStyle w:val="Hyperlink"/>
                            <w:rFonts w:ascii="Arial" w:hAnsi="Arial" w:cs="Arial"/>
                            <w:bCs/>
                            <w:sz w:val="22"/>
                            <w:szCs w:val="22"/>
                            <w:lang w:val="en-GB"/>
                          </w:rPr>
                          <w:t>Training@groupanalysis-uk.co.uk</w:t>
                        </w:r>
                      </w:hyperlink>
                    </w:p>
                    <w:p w14:paraId="0F066A9F" w14:textId="77777777" w:rsidR="009E6856" w:rsidRDefault="009E6856" w:rsidP="009E6856"/>
                  </w:txbxContent>
                </v:textbox>
                <w10:wrap type="square" anchorx="margin"/>
              </v:shape>
            </w:pict>
          </mc:Fallback>
        </mc:AlternateContent>
      </w:r>
      <w:r w:rsidR="00EF0928" w:rsidRPr="003A47F1">
        <w:rPr>
          <w:rFonts w:ascii="Tahoma" w:hAnsi="Tahoma" w:cs="Tahoma"/>
          <w:sz w:val="22"/>
          <w:szCs w:val="22"/>
        </w:rPr>
        <w:t>Date:</w:t>
      </w:r>
      <w:r w:rsidR="00A66350" w:rsidRPr="003A47F1">
        <w:rPr>
          <w:rFonts w:ascii="Tahoma" w:hAnsi="Tahoma" w:cs="Tahoma"/>
          <w:sz w:val="22"/>
          <w:szCs w:val="22"/>
        </w:rPr>
        <w:t xml:space="preserve"> </w:t>
      </w:r>
    </w:p>
    <w:p w14:paraId="3C05C287" w14:textId="27E2E3ED" w:rsidR="00F038F0" w:rsidRPr="003A47F1" w:rsidRDefault="00F31661" w:rsidP="0025538F">
      <w:pPr>
        <w:rPr>
          <w:rFonts w:ascii="Tahoma" w:hAnsi="Tahoma" w:cs="Tahoma"/>
          <w:sz w:val="22"/>
          <w:szCs w:val="22"/>
          <w:lang w:val="en-GB"/>
        </w:rPr>
      </w:pPr>
      <w:r w:rsidRPr="003A47F1">
        <w:rPr>
          <w:rFonts w:ascii="Tahoma" w:hAnsi="Tahoma" w:cs="Tahoma"/>
          <w:sz w:val="22"/>
          <w:szCs w:val="22"/>
          <w:lang w:val="en-GB"/>
        </w:rPr>
        <w:t xml:space="preserve"> </w:t>
      </w:r>
    </w:p>
    <w:p w14:paraId="44047807" w14:textId="0D1154A0" w:rsidR="00F038F0" w:rsidRPr="003A47F1" w:rsidRDefault="00927AAC" w:rsidP="0025538F">
      <w:pPr>
        <w:rPr>
          <w:rFonts w:ascii="Tahoma" w:hAnsi="Tahoma" w:cs="Tahoma"/>
          <w:sz w:val="22"/>
          <w:szCs w:val="22"/>
          <w:lang w:val="en-GB"/>
        </w:rPr>
      </w:pPr>
      <w:r w:rsidRPr="003A47F1">
        <w:rPr>
          <w:rFonts w:ascii="Tahoma" w:hAnsi="Tahoma" w:cs="Tahoma"/>
          <w:sz w:val="22"/>
          <w:szCs w:val="22"/>
          <w:lang w:val="en-GB"/>
        </w:rPr>
        <w:t>If you are unable to email, please post to the IGA’s address:</w:t>
      </w:r>
    </w:p>
    <w:p w14:paraId="626663D9" w14:textId="77777777" w:rsidR="00927AAC" w:rsidRDefault="00927AAC" w:rsidP="0025538F">
      <w:pPr>
        <w:rPr>
          <w:rFonts w:ascii="Tahoma" w:hAnsi="Tahoma" w:cs="Tahoma"/>
          <w:bCs/>
          <w:sz w:val="22"/>
          <w:szCs w:val="22"/>
          <w:lang w:val="en-GB"/>
        </w:rPr>
      </w:pPr>
    </w:p>
    <w:p w14:paraId="2331FC37" w14:textId="242B0274" w:rsidR="00613BD8" w:rsidRPr="003A47F1" w:rsidRDefault="00574EC7" w:rsidP="0025538F">
      <w:pPr>
        <w:rPr>
          <w:rFonts w:ascii="Tahoma" w:hAnsi="Tahoma" w:cs="Tahoma"/>
          <w:bCs/>
          <w:sz w:val="22"/>
          <w:szCs w:val="22"/>
          <w:lang w:val="en-GB"/>
        </w:rPr>
      </w:pPr>
      <w:r w:rsidRPr="00574EC7">
        <w:rPr>
          <w:rFonts w:ascii="Tahoma" w:hAnsi="Tahoma" w:cs="Tahoma"/>
          <w:bCs/>
          <w:sz w:val="22"/>
          <w:szCs w:val="22"/>
          <w:lang w:val="en-GB"/>
        </w:rPr>
        <w:t>Kike Adegbola</w:t>
      </w:r>
      <w:r w:rsidR="00613BD8" w:rsidRPr="003A47F1">
        <w:rPr>
          <w:rFonts w:ascii="Tahoma" w:hAnsi="Tahoma" w:cs="Tahoma"/>
          <w:bCs/>
          <w:sz w:val="22"/>
          <w:szCs w:val="22"/>
          <w:lang w:val="en-GB"/>
        </w:rPr>
        <w:t xml:space="preserve">, Senior </w:t>
      </w:r>
      <w:r w:rsidR="00927AAC">
        <w:rPr>
          <w:rFonts w:ascii="Tahoma" w:hAnsi="Tahoma" w:cs="Tahoma"/>
          <w:bCs/>
          <w:sz w:val="22"/>
          <w:szCs w:val="22"/>
          <w:lang w:val="en-GB"/>
        </w:rPr>
        <w:t>T</w:t>
      </w:r>
      <w:r w:rsidR="00613BD8" w:rsidRPr="003A47F1">
        <w:rPr>
          <w:rFonts w:ascii="Tahoma" w:hAnsi="Tahoma" w:cs="Tahoma"/>
          <w:bCs/>
          <w:sz w:val="22"/>
          <w:szCs w:val="22"/>
          <w:lang w:val="en-GB"/>
        </w:rPr>
        <w:t xml:space="preserve">raining </w:t>
      </w:r>
      <w:r w:rsidR="00FB47F2" w:rsidRPr="00FB47F2">
        <w:rPr>
          <w:rFonts w:ascii="Tahoma" w:hAnsi="Tahoma" w:cs="Tahoma"/>
          <w:bCs/>
          <w:sz w:val="22"/>
          <w:szCs w:val="22"/>
          <w:lang w:val="en-GB"/>
        </w:rPr>
        <w:t>Co-ordinator</w:t>
      </w:r>
    </w:p>
    <w:p w14:paraId="3D9F6DAB" w14:textId="6A88F528" w:rsidR="002F601A" w:rsidRPr="003A47F1" w:rsidRDefault="002B71B7" w:rsidP="0025538F">
      <w:pPr>
        <w:rPr>
          <w:rFonts w:ascii="Tahoma" w:hAnsi="Tahoma" w:cs="Tahoma"/>
          <w:sz w:val="22"/>
          <w:szCs w:val="22"/>
          <w:lang w:val="en-GB"/>
        </w:rPr>
      </w:pPr>
      <w:r w:rsidRPr="003A47F1">
        <w:rPr>
          <w:rFonts w:ascii="Tahoma" w:hAnsi="Tahoma" w:cs="Tahoma"/>
          <w:sz w:val="22"/>
          <w:szCs w:val="22"/>
          <w:lang w:val="en-GB"/>
        </w:rPr>
        <w:t>Institute of Group Analysis</w:t>
      </w:r>
      <w:r w:rsidR="00F31661" w:rsidRPr="003A47F1">
        <w:rPr>
          <w:rFonts w:ascii="Tahoma" w:hAnsi="Tahoma" w:cs="Tahoma"/>
          <w:sz w:val="22"/>
          <w:szCs w:val="22"/>
          <w:lang w:val="en-GB"/>
        </w:rPr>
        <w:t xml:space="preserve">, 1 Daleham Gardens, </w:t>
      </w:r>
      <w:r w:rsidRPr="003A47F1">
        <w:rPr>
          <w:rFonts w:ascii="Tahoma" w:hAnsi="Tahoma" w:cs="Tahoma"/>
          <w:sz w:val="22"/>
          <w:szCs w:val="22"/>
          <w:lang w:val="en-GB"/>
        </w:rPr>
        <w:t>London</w:t>
      </w:r>
      <w:r w:rsidR="00F31661" w:rsidRPr="003A47F1">
        <w:rPr>
          <w:rFonts w:ascii="Tahoma" w:hAnsi="Tahoma" w:cs="Tahoma"/>
          <w:sz w:val="22"/>
          <w:szCs w:val="22"/>
          <w:lang w:val="en-GB"/>
        </w:rPr>
        <w:t xml:space="preserve">, </w:t>
      </w:r>
      <w:r w:rsidRPr="003A47F1">
        <w:rPr>
          <w:rFonts w:ascii="Tahoma" w:hAnsi="Tahoma" w:cs="Tahoma"/>
          <w:sz w:val="22"/>
          <w:szCs w:val="22"/>
          <w:lang w:val="en-GB"/>
        </w:rPr>
        <w:t>NW3 5BY </w:t>
      </w:r>
    </w:p>
    <w:sectPr w:rsidR="002F601A" w:rsidRPr="003A47F1" w:rsidSect="00576A8F">
      <w:headerReference w:type="default" r:id="rId12"/>
      <w:footerReference w:type="even" r:id="rId13"/>
      <w:footerReference w:type="default" r:id="rId14"/>
      <w:pgSz w:w="12240" w:h="15840"/>
      <w:pgMar w:top="902" w:right="1304" w:bottom="35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446B" w14:textId="77777777" w:rsidR="00EF009C" w:rsidRDefault="00EF009C">
      <w:r>
        <w:separator/>
      </w:r>
    </w:p>
  </w:endnote>
  <w:endnote w:type="continuationSeparator" w:id="0">
    <w:p w14:paraId="07E11E96" w14:textId="77777777" w:rsidR="00EF009C" w:rsidRDefault="00EF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FE58" w14:textId="77777777" w:rsidR="0025538F" w:rsidRDefault="0025538F" w:rsidP="002553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F2433" w14:textId="77777777" w:rsidR="0025538F" w:rsidRDefault="0025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16033"/>
      <w:docPartObj>
        <w:docPartGallery w:val="Page Numbers (Bottom of Page)"/>
        <w:docPartUnique/>
      </w:docPartObj>
    </w:sdtPr>
    <w:sdtEndPr>
      <w:rPr>
        <w:noProof/>
      </w:rPr>
    </w:sdtEndPr>
    <w:sdtContent>
      <w:p w14:paraId="0D124D0A" w14:textId="77777777" w:rsidR="00334532" w:rsidRDefault="00334532" w:rsidP="00334532">
        <w:pPr>
          <w:pStyle w:val="Footer"/>
          <w:jc w:val="right"/>
          <w:rPr>
            <w:noProof/>
          </w:rPr>
        </w:pPr>
        <w:r>
          <w:fldChar w:fldCharType="begin"/>
        </w:r>
        <w:r>
          <w:instrText xml:space="preserve"> PAGE   \* MERGEFORMAT </w:instrText>
        </w:r>
        <w:r>
          <w:fldChar w:fldCharType="separate"/>
        </w:r>
        <w:r w:rsidR="00AD58D9">
          <w:rPr>
            <w:noProof/>
          </w:rPr>
          <w:t>6</w:t>
        </w:r>
        <w:r>
          <w:rPr>
            <w:noProof/>
          </w:rPr>
          <w:fldChar w:fldCharType="end"/>
        </w:r>
      </w:p>
      <w:p w14:paraId="12222CA3" w14:textId="27A3D842" w:rsidR="002D4A76" w:rsidRPr="00334532" w:rsidRDefault="004F0219" w:rsidP="0034785F">
        <w:pPr>
          <w:pStyle w:val="Footer"/>
          <w:jc w:val="both"/>
          <w:rPr>
            <w:rFonts w:ascii="Arial" w:hAnsi="Arial" w:cs="Arial"/>
            <w:sz w:val="20"/>
            <w:szCs w:val="20"/>
          </w:rPr>
        </w:pPr>
        <w:r>
          <w:rPr>
            <w:rFonts w:ascii="Arial" w:hAnsi="Arial" w:cs="Arial"/>
            <w:sz w:val="20"/>
            <w:szCs w:val="20"/>
          </w:rPr>
          <w:t>2023-24</w:t>
        </w:r>
        <w:r w:rsidR="0034785F" w:rsidRPr="0034785F">
          <w:rPr>
            <w:rFonts w:ascii="Arial" w:hAnsi="Arial" w:cs="Arial"/>
            <w:sz w:val="20"/>
            <w:szCs w:val="20"/>
          </w:rPr>
          <w:t xml:space="preserve"> IGA Application form for all Bursary and Scholarship schemes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82DA" w14:textId="77777777" w:rsidR="00EF009C" w:rsidRDefault="00EF009C">
      <w:r>
        <w:separator/>
      </w:r>
    </w:p>
  </w:footnote>
  <w:footnote w:type="continuationSeparator" w:id="0">
    <w:p w14:paraId="01A6DEC2" w14:textId="77777777" w:rsidR="00EF009C" w:rsidRDefault="00EF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CF1B" w14:textId="77777777" w:rsidR="00A1305F" w:rsidRDefault="00A1305F" w:rsidP="00A130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3A6"/>
    <w:multiLevelType w:val="hybridMultilevel"/>
    <w:tmpl w:val="EA9CE582"/>
    <w:lvl w:ilvl="0" w:tplc="397EF46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Arial"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Arial"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B6E2389"/>
    <w:multiLevelType w:val="hybridMultilevel"/>
    <w:tmpl w:val="EA8479E2"/>
    <w:lvl w:ilvl="0" w:tplc="FF62E0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95D98"/>
    <w:multiLevelType w:val="hybridMultilevel"/>
    <w:tmpl w:val="A1522E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2402A"/>
    <w:multiLevelType w:val="hybridMultilevel"/>
    <w:tmpl w:val="7B46B150"/>
    <w:lvl w:ilvl="0" w:tplc="0AE66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6A0EDE"/>
    <w:multiLevelType w:val="hybridMultilevel"/>
    <w:tmpl w:val="F1DC124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F5B0A"/>
    <w:multiLevelType w:val="hybridMultilevel"/>
    <w:tmpl w:val="9356AEEA"/>
    <w:lvl w:ilvl="0" w:tplc="397EF4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D79F3"/>
    <w:multiLevelType w:val="hybridMultilevel"/>
    <w:tmpl w:val="7302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67A34"/>
    <w:multiLevelType w:val="hybridMultilevel"/>
    <w:tmpl w:val="EC10B8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AD10F9"/>
    <w:multiLevelType w:val="hybridMultilevel"/>
    <w:tmpl w:val="B6F2D0B2"/>
    <w:lvl w:ilvl="0" w:tplc="EB78FE7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C2F04"/>
    <w:multiLevelType w:val="hybridMultilevel"/>
    <w:tmpl w:val="C7022F34"/>
    <w:lvl w:ilvl="0" w:tplc="0232720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D180CAC"/>
    <w:multiLevelType w:val="hybridMultilevel"/>
    <w:tmpl w:val="652EF7FE"/>
    <w:lvl w:ilvl="0" w:tplc="CA907164">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ED11E2"/>
    <w:multiLevelType w:val="hybridMultilevel"/>
    <w:tmpl w:val="A0B8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91D20"/>
    <w:multiLevelType w:val="hybridMultilevel"/>
    <w:tmpl w:val="C9903190"/>
    <w:lvl w:ilvl="0" w:tplc="0232720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A1E3123"/>
    <w:multiLevelType w:val="hybridMultilevel"/>
    <w:tmpl w:val="B462A1AE"/>
    <w:lvl w:ilvl="0" w:tplc="397EF4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A6D47"/>
    <w:multiLevelType w:val="hybridMultilevel"/>
    <w:tmpl w:val="0AA83C16"/>
    <w:lvl w:ilvl="0" w:tplc="19D8E8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F28C3"/>
    <w:multiLevelType w:val="hybridMultilevel"/>
    <w:tmpl w:val="EC924504"/>
    <w:lvl w:ilvl="0" w:tplc="0AE66C2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2763504"/>
    <w:multiLevelType w:val="hybridMultilevel"/>
    <w:tmpl w:val="CB449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F330E"/>
    <w:multiLevelType w:val="hybridMultilevel"/>
    <w:tmpl w:val="5B7AE632"/>
    <w:lvl w:ilvl="0" w:tplc="E548A39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2556D"/>
    <w:multiLevelType w:val="hybridMultilevel"/>
    <w:tmpl w:val="23BE8C04"/>
    <w:lvl w:ilvl="0" w:tplc="0AE66C2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9EB5B57"/>
    <w:multiLevelType w:val="hybridMultilevel"/>
    <w:tmpl w:val="C9A6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52BBA"/>
    <w:multiLevelType w:val="hybridMultilevel"/>
    <w:tmpl w:val="50621F58"/>
    <w:lvl w:ilvl="0" w:tplc="397EF4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80BF2"/>
    <w:multiLevelType w:val="hybridMultilevel"/>
    <w:tmpl w:val="ED4AF97C"/>
    <w:lvl w:ilvl="0" w:tplc="0AE66C2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0CF359D"/>
    <w:multiLevelType w:val="hybridMultilevel"/>
    <w:tmpl w:val="1C7AD866"/>
    <w:lvl w:ilvl="0" w:tplc="397EF4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81851"/>
    <w:multiLevelType w:val="hybridMultilevel"/>
    <w:tmpl w:val="200CD1D8"/>
    <w:lvl w:ilvl="0" w:tplc="0232720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AA206C9"/>
    <w:multiLevelType w:val="hybridMultilevel"/>
    <w:tmpl w:val="4E7087F6"/>
    <w:lvl w:ilvl="0" w:tplc="BCB0356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F40C00"/>
    <w:multiLevelType w:val="hybridMultilevel"/>
    <w:tmpl w:val="C096C9B0"/>
    <w:lvl w:ilvl="0" w:tplc="FF62E0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B3436"/>
    <w:multiLevelType w:val="hybridMultilevel"/>
    <w:tmpl w:val="91EEE56A"/>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6E86CC4"/>
    <w:multiLevelType w:val="hybridMultilevel"/>
    <w:tmpl w:val="926EF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3367233">
    <w:abstractNumId w:val="7"/>
  </w:num>
  <w:num w:numId="2" w16cid:durableId="899243492">
    <w:abstractNumId w:val="10"/>
  </w:num>
  <w:num w:numId="3" w16cid:durableId="1784687394">
    <w:abstractNumId w:val="1"/>
  </w:num>
  <w:num w:numId="4" w16cid:durableId="2094355589">
    <w:abstractNumId w:val="8"/>
  </w:num>
  <w:num w:numId="5" w16cid:durableId="830103307">
    <w:abstractNumId w:val="25"/>
  </w:num>
  <w:num w:numId="6" w16cid:durableId="1971744568">
    <w:abstractNumId w:val="4"/>
  </w:num>
  <w:num w:numId="7" w16cid:durableId="42533422">
    <w:abstractNumId w:val="24"/>
  </w:num>
  <w:num w:numId="8" w16cid:durableId="1635678901">
    <w:abstractNumId w:val="17"/>
  </w:num>
  <w:num w:numId="9" w16cid:durableId="1565028128">
    <w:abstractNumId w:val="12"/>
  </w:num>
  <w:num w:numId="10" w16cid:durableId="2051030241">
    <w:abstractNumId w:val="9"/>
  </w:num>
  <w:num w:numId="11" w16cid:durableId="1228347546">
    <w:abstractNumId w:val="23"/>
  </w:num>
  <w:num w:numId="12" w16cid:durableId="1286303861">
    <w:abstractNumId w:val="26"/>
  </w:num>
  <w:num w:numId="13" w16cid:durableId="1763144947">
    <w:abstractNumId w:val="18"/>
  </w:num>
  <w:num w:numId="14" w16cid:durableId="1277520018">
    <w:abstractNumId w:val="3"/>
  </w:num>
  <w:num w:numId="15" w16cid:durableId="863714976">
    <w:abstractNumId w:val="21"/>
  </w:num>
  <w:num w:numId="16" w16cid:durableId="742487531">
    <w:abstractNumId w:val="15"/>
  </w:num>
  <w:num w:numId="17" w16cid:durableId="1608079681">
    <w:abstractNumId w:val="20"/>
  </w:num>
  <w:num w:numId="18" w16cid:durableId="1143160255">
    <w:abstractNumId w:val="0"/>
  </w:num>
  <w:num w:numId="19" w16cid:durableId="2063820622">
    <w:abstractNumId w:val="22"/>
  </w:num>
  <w:num w:numId="20" w16cid:durableId="368259091">
    <w:abstractNumId w:val="13"/>
  </w:num>
  <w:num w:numId="21" w16cid:durableId="311956019">
    <w:abstractNumId w:val="14"/>
  </w:num>
  <w:num w:numId="22" w16cid:durableId="1081218684">
    <w:abstractNumId w:val="5"/>
  </w:num>
  <w:num w:numId="23" w16cid:durableId="108937886">
    <w:abstractNumId w:val="2"/>
  </w:num>
  <w:num w:numId="24" w16cid:durableId="788666666">
    <w:abstractNumId w:val="16"/>
  </w:num>
  <w:num w:numId="25" w16cid:durableId="437414624">
    <w:abstractNumId w:val="27"/>
  </w:num>
  <w:num w:numId="26" w16cid:durableId="1272316911">
    <w:abstractNumId w:val="19"/>
  </w:num>
  <w:num w:numId="27" w16cid:durableId="1190415641">
    <w:abstractNumId w:val="11"/>
  </w:num>
  <w:num w:numId="28" w16cid:durableId="1305698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9A"/>
    <w:rsid w:val="00023819"/>
    <w:rsid w:val="0002547F"/>
    <w:rsid w:val="00083D2E"/>
    <w:rsid w:val="00086FE1"/>
    <w:rsid w:val="000A18B1"/>
    <w:rsid w:val="000D0B7C"/>
    <w:rsid w:val="000F09D8"/>
    <w:rsid w:val="000F19A9"/>
    <w:rsid w:val="001211BD"/>
    <w:rsid w:val="00187A56"/>
    <w:rsid w:val="001A5673"/>
    <w:rsid w:val="001B086B"/>
    <w:rsid w:val="001B4352"/>
    <w:rsid w:val="00216553"/>
    <w:rsid w:val="0025186D"/>
    <w:rsid w:val="00251C3F"/>
    <w:rsid w:val="0025538F"/>
    <w:rsid w:val="00287A21"/>
    <w:rsid w:val="002B27F9"/>
    <w:rsid w:val="002B3202"/>
    <w:rsid w:val="002B6665"/>
    <w:rsid w:val="002B71B7"/>
    <w:rsid w:val="002C0994"/>
    <w:rsid w:val="002C1024"/>
    <w:rsid w:val="002C1308"/>
    <w:rsid w:val="002C41B0"/>
    <w:rsid w:val="002D4A76"/>
    <w:rsid w:val="002E0BDE"/>
    <w:rsid w:val="002F601A"/>
    <w:rsid w:val="002F6E39"/>
    <w:rsid w:val="0030139B"/>
    <w:rsid w:val="003340E7"/>
    <w:rsid w:val="00334532"/>
    <w:rsid w:val="00341293"/>
    <w:rsid w:val="0034785F"/>
    <w:rsid w:val="0036358C"/>
    <w:rsid w:val="00384F88"/>
    <w:rsid w:val="003A47F1"/>
    <w:rsid w:val="003A6CCA"/>
    <w:rsid w:val="003D78CF"/>
    <w:rsid w:val="003E66F7"/>
    <w:rsid w:val="00407FF5"/>
    <w:rsid w:val="004222D0"/>
    <w:rsid w:val="00432028"/>
    <w:rsid w:val="004C5E1C"/>
    <w:rsid w:val="004F0219"/>
    <w:rsid w:val="00513650"/>
    <w:rsid w:val="00574EC7"/>
    <w:rsid w:val="00576A8F"/>
    <w:rsid w:val="005B19F8"/>
    <w:rsid w:val="00602175"/>
    <w:rsid w:val="00613BD8"/>
    <w:rsid w:val="00631BEC"/>
    <w:rsid w:val="00651C03"/>
    <w:rsid w:val="00660C56"/>
    <w:rsid w:val="00692C6D"/>
    <w:rsid w:val="006B0B54"/>
    <w:rsid w:val="006B61F7"/>
    <w:rsid w:val="006F775A"/>
    <w:rsid w:val="00705292"/>
    <w:rsid w:val="00707943"/>
    <w:rsid w:val="00714CA6"/>
    <w:rsid w:val="00752887"/>
    <w:rsid w:val="0078391A"/>
    <w:rsid w:val="007879BB"/>
    <w:rsid w:val="00794D6F"/>
    <w:rsid w:val="007A3A1D"/>
    <w:rsid w:val="007A679B"/>
    <w:rsid w:val="007A7BAB"/>
    <w:rsid w:val="007C075D"/>
    <w:rsid w:val="007C73A2"/>
    <w:rsid w:val="007E5733"/>
    <w:rsid w:val="0084092B"/>
    <w:rsid w:val="00841102"/>
    <w:rsid w:val="0085120A"/>
    <w:rsid w:val="0086402F"/>
    <w:rsid w:val="00870695"/>
    <w:rsid w:val="008A04FE"/>
    <w:rsid w:val="008B2A22"/>
    <w:rsid w:val="008F76F1"/>
    <w:rsid w:val="00923BB0"/>
    <w:rsid w:val="009258DB"/>
    <w:rsid w:val="00927AAC"/>
    <w:rsid w:val="009320D9"/>
    <w:rsid w:val="00934808"/>
    <w:rsid w:val="00961B59"/>
    <w:rsid w:val="00962E1C"/>
    <w:rsid w:val="009B399A"/>
    <w:rsid w:val="009D0666"/>
    <w:rsid w:val="009D4465"/>
    <w:rsid w:val="009E6856"/>
    <w:rsid w:val="009F052C"/>
    <w:rsid w:val="00A1305F"/>
    <w:rsid w:val="00A35135"/>
    <w:rsid w:val="00A40296"/>
    <w:rsid w:val="00A64688"/>
    <w:rsid w:val="00A66350"/>
    <w:rsid w:val="00A95F6A"/>
    <w:rsid w:val="00AB14B5"/>
    <w:rsid w:val="00AB1992"/>
    <w:rsid w:val="00AB4A24"/>
    <w:rsid w:val="00AC4553"/>
    <w:rsid w:val="00AD58D9"/>
    <w:rsid w:val="00AF20AE"/>
    <w:rsid w:val="00B324E6"/>
    <w:rsid w:val="00B407FD"/>
    <w:rsid w:val="00B508D4"/>
    <w:rsid w:val="00B548B9"/>
    <w:rsid w:val="00BA041A"/>
    <w:rsid w:val="00BB6A3B"/>
    <w:rsid w:val="00BC7080"/>
    <w:rsid w:val="00C1229E"/>
    <w:rsid w:val="00C620C2"/>
    <w:rsid w:val="00C66043"/>
    <w:rsid w:val="00C84F81"/>
    <w:rsid w:val="00C85B93"/>
    <w:rsid w:val="00CA4788"/>
    <w:rsid w:val="00CC0A1A"/>
    <w:rsid w:val="00CD34F1"/>
    <w:rsid w:val="00D04E29"/>
    <w:rsid w:val="00D14DD9"/>
    <w:rsid w:val="00D27E46"/>
    <w:rsid w:val="00D501FB"/>
    <w:rsid w:val="00D622E3"/>
    <w:rsid w:val="00D73FAA"/>
    <w:rsid w:val="00D939B1"/>
    <w:rsid w:val="00DA275D"/>
    <w:rsid w:val="00DA7221"/>
    <w:rsid w:val="00DB2ECF"/>
    <w:rsid w:val="00E25130"/>
    <w:rsid w:val="00E95A82"/>
    <w:rsid w:val="00E979CB"/>
    <w:rsid w:val="00ED1062"/>
    <w:rsid w:val="00EE0538"/>
    <w:rsid w:val="00EE3CF7"/>
    <w:rsid w:val="00EE693A"/>
    <w:rsid w:val="00EE7D34"/>
    <w:rsid w:val="00EF009C"/>
    <w:rsid w:val="00EF0928"/>
    <w:rsid w:val="00F038F0"/>
    <w:rsid w:val="00F30489"/>
    <w:rsid w:val="00F31661"/>
    <w:rsid w:val="00F4132C"/>
    <w:rsid w:val="00FA6EA2"/>
    <w:rsid w:val="00FB47F2"/>
    <w:rsid w:val="00FC74EC"/>
    <w:rsid w:val="00FD5D5E"/>
    <w:rsid w:val="00FE2E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DC9B3DA"/>
  <w15:docId w15:val="{0DAF135E-969A-408C-88B7-C2236020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5E8D"/>
    <w:pPr>
      <w:tabs>
        <w:tab w:val="center" w:pos="4320"/>
        <w:tab w:val="right" w:pos="8640"/>
      </w:tabs>
    </w:pPr>
    <w:rPr>
      <w:lang w:eastAsia="x-none"/>
    </w:rPr>
  </w:style>
  <w:style w:type="character" w:customStyle="1" w:styleId="FooterChar">
    <w:name w:val="Footer Char"/>
    <w:link w:val="Footer"/>
    <w:uiPriority w:val="99"/>
    <w:rsid w:val="00875E8D"/>
    <w:rPr>
      <w:sz w:val="24"/>
      <w:szCs w:val="24"/>
      <w:lang w:val="en-US"/>
    </w:rPr>
  </w:style>
  <w:style w:type="character" w:styleId="PageNumber">
    <w:name w:val="page number"/>
    <w:basedOn w:val="DefaultParagraphFont"/>
    <w:uiPriority w:val="99"/>
    <w:semiHidden/>
    <w:unhideWhenUsed/>
    <w:rsid w:val="00875E8D"/>
  </w:style>
  <w:style w:type="paragraph" w:styleId="Header">
    <w:name w:val="header"/>
    <w:basedOn w:val="Normal"/>
    <w:link w:val="HeaderChar"/>
    <w:uiPriority w:val="99"/>
    <w:unhideWhenUsed/>
    <w:rsid w:val="00875E8D"/>
    <w:pPr>
      <w:tabs>
        <w:tab w:val="center" w:pos="4320"/>
        <w:tab w:val="right" w:pos="8640"/>
      </w:tabs>
    </w:pPr>
    <w:rPr>
      <w:lang w:eastAsia="x-none"/>
    </w:rPr>
  </w:style>
  <w:style w:type="character" w:customStyle="1" w:styleId="HeaderChar">
    <w:name w:val="Header Char"/>
    <w:link w:val="Header"/>
    <w:uiPriority w:val="99"/>
    <w:rsid w:val="00875E8D"/>
    <w:rPr>
      <w:sz w:val="24"/>
      <w:szCs w:val="24"/>
      <w:lang w:val="en-US"/>
    </w:rPr>
  </w:style>
  <w:style w:type="table" w:styleId="TableGrid">
    <w:name w:val="Table Grid"/>
    <w:basedOn w:val="TableNormal"/>
    <w:uiPriority w:val="59"/>
    <w:rsid w:val="00BC1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0E2B"/>
    <w:rPr>
      <w:color w:val="0000FF"/>
      <w:u w:val="single"/>
    </w:rPr>
  </w:style>
  <w:style w:type="paragraph" w:styleId="BalloonText">
    <w:name w:val="Balloon Text"/>
    <w:basedOn w:val="Normal"/>
    <w:link w:val="BalloonTextChar"/>
    <w:uiPriority w:val="99"/>
    <w:semiHidden/>
    <w:unhideWhenUsed/>
    <w:rsid w:val="00A13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05F"/>
    <w:rPr>
      <w:rFonts w:ascii="Segoe UI" w:hAnsi="Segoe UI" w:cs="Segoe UI"/>
      <w:sz w:val="18"/>
      <w:szCs w:val="18"/>
      <w:lang w:val="en-US" w:eastAsia="en-US"/>
    </w:rPr>
  </w:style>
  <w:style w:type="paragraph" w:styleId="ListParagraph">
    <w:name w:val="List Paragraph"/>
    <w:basedOn w:val="Normal"/>
    <w:uiPriority w:val="34"/>
    <w:qFormat/>
    <w:rsid w:val="00B508D4"/>
    <w:pPr>
      <w:ind w:left="720"/>
    </w:pPr>
  </w:style>
  <w:style w:type="character" w:styleId="CommentReference">
    <w:name w:val="annotation reference"/>
    <w:basedOn w:val="DefaultParagraphFont"/>
    <w:uiPriority w:val="99"/>
    <w:semiHidden/>
    <w:unhideWhenUsed/>
    <w:rsid w:val="008F76F1"/>
    <w:rPr>
      <w:sz w:val="18"/>
      <w:szCs w:val="18"/>
    </w:rPr>
  </w:style>
  <w:style w:type="paragraph" w:styleId="CommentText">
    <w:name w:val="annotation text"/>
    <w:basedOn w:val="Normal"/>
    <w:link w:val="CommentTextChar"/>
    <w:uiPriority w:val="99"/>
    <w:semiHidden/>
    <w:unhideWhenUsed/>
    <w:rsid w:val="008F76F1"/>
  </w:style>
  <w:style w:type="character" w:customStyle="1" w:styleId="CommentTextChar">
    <w:name w:val="Comment Text Char"/>
    <w:basedOn w:val="DefaultParagraphFont"/>
    <w:link w:val="CommentText"/>
    <w:uiPriority w:val="99"/>
    <w:semiHidden/>
    <w:rsid w:val="008F76F1"/>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8F76F1"/>
    <w:rPr>
      <w:b/>
      <w:bCs/>
      <w:sz w:val="20"/>
      <w:szCs w:val="20"/>
    </w:rPr>
  </w:style>
  <w:style w:type="character" w:customStyle="1" w:styleId="CommentSubjectChar">
    <w:name w:val="Comment Subject Char"/>
    <w:basedOn w:val="CommentTextChar"/>
    <w:link w:val="CommentSubject"/>
    <w:uiPriority w:val="99"/>
    <w:semiHidden/>
    <w:rsid w:val="008F76F1"/>
    <w:rPr>
      <w:b/>
      <w:bCs/>
      <w:sz w:val="24"/>
      <w:szCs w:val="24"/>
      <w:lang w:val="en-US" w:eastAsia="en-US"/>
    </w:rPr>
  </w:style>
  <w:style w:type="character" w:styleId="UnresolvedMention">
    <w:name w:val="Unresolved Mention"/>
    <w:basedOn w:val="DefaultParagraphFont"/>
    <w:uiPriority w:val="99"/>
    <w:semiHidden/>
    <w:unhideWhenUsed/>
    <w:rsid w:val="00705292"/>
    <w:rPr>
      <w:color w:val="605E5C"/>
      <w:shd w:val="clear" w:color="auto" w:fill="E1DFDD"/>
    </w:rPr>
  </w:style>
  <w:style w:type="paragraph" w:styleId="Revision">
    <w:name w:val="Revision"/>
    <w:hidden/>
    <w:uiPriority w:val="99"/>
    <w:semiHidden/>
    <w:rsid w:val="00C660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4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groupanalysis-uk.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ining@groupanalysis-uk.co.uk" TargetMode="External"/><Relationship Id="rId4" Type="http://schemas.openxmlformats.org/officeDocument/2006/relationships/settings" Target="settings.xml"/><Relationship Id="rId9" Type="http://schemas.openxmlformats.org/officeDocument/2006/relationships/hyperlink" Target="mailto:training@groupanalysis-uk.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AB4D-96C2-433D-AFDC-9BA94621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1031</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Bursary Application Form</vt:lpstr>
    </vt:vector>
  </TitlesOfParts>
  <Company>Microsoft</Company>
  <LinksUpToDate>false</LinksUpToDate>
  <CharactersWithSpaces>6796</CharactersWithSpaces>
  <SharedDoc>false</SharedDoc>
  <HLinks>
    <vt:vector size="6" baseType="variant">
      <vt:variant>
        <vt:i4>5439524</vt:i4>
      </vt:variant>
      <vt:variant>
        <vt:i4>0</vt:i4>
      </vt:variant>
      <vt:variant>
        <vt:i4>0</vt:i4>
      </vt:variant>
      <vt:variant>
        <vt:i4>5</vt:i4>
      </vt:variant>
      <vt:variant>
        <vt:lpwstr>mailto:LykkeL@igalondon.org.uk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Application Form</dc:title>
  <dc:subject/>
  <dc:creator>windows</dc:creator>
  <cp:keywords/>
  <cp:lastModifiedBy>Dereje Tilahun</cp:lastModifiedBy>
  <cp:revision>4</cp:revision>
  <cp:lastPrinted>2023-04-28T12:54:00Z</cp:lastPrinted>
  <dcterms:created xsi:type="dcterms:W3CDTF">2023-05-03T13:31:00Z</dcterms:created>
  <dcterms:modified xsi:type="dcterms:W3CDTF">2023-05-03T13:32:00Z</dcterms:modified>
</cp:coreProperties>
</file>